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92A6E" w:rsidRPr="004758AA" w:rsidRDefault="004758AA" w:rsidP="004758AA">
      <w:pPr>
        <w:bidi w:val="0"/>
        <w:jc w:val="center"/>
        <w:rPr>
          <w:rFonts w:asciiTheme="majorBidi" w:hAnsiTheme="majorBidi" w:cstheme="majorBidi"/>
          <w:b/>
          <w:bCs/>
          <w:sz w:val="32"/>
          <w:szCs w:val="32"/>
        </w:rPr>
      </w:pPr>
      <w:r w:rsidRPr="004758AA">
        <w:rPr>
          <w:rFonts w:asciiTheme="majorBidi" w:hAnsiTheme="majorBidi" w:cstheme="majorBidi"/>
          <w:b/>
          <w:bCs/>
          <w:sz w:val="32"/>
          <w:szCs w:val="32"/>
        </w:rPr>
        <w:t>Curriculum Vitae</w:t>
      </w:r>
    </w:p>
    <w:tbl>
      <w:tblPr>
        <w:tblStyle w:val="TableGrid"/>
        <w:tblW w:w="10491" w:type="dxa"/>
        <w:tblInd w:w="-885" w:type="dxa"/>
        <w:tblLook w:val="04A0"/>
      </w:tblPr>
      <w:tblGrid>
        <w:gridCol w:w="4395"/>
        <w:gridCol w:w="6096"/>
      </w:tblGrid>
      <w:tr w:rsidR="004758AA" w:rsidTr="00F65EC5">
        <w:tc>
          <w:tcPr>
            <w:tcW w:w="4395" w:type="dxa"/>
          </w:tcPr>
          <w:p w:rsidR="004758AA" w:rsidRPr="00D6304C" w:rsidRDefault="004758AA" w:rsidP="00D6304C">
            <w:pPr>
              <w:bidi w:val="0"/>
              <w:spacing w:line="276" w:lineRule="auto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 w:rsidRPr="00D6304C">
              <w:rPr>
                <w:rFonts w:asciiTheme="majorBidi" w:hAnsiTheme="majorBidi" w:cstheme="majorBidi"/>
                <w:b/>
                <w:bCs/>
                <w:sz w:val="32"/>
                <w:szCs w:val="32"/>
              </w:rPr>
              <w:t>1.Personal Information</w:t>
            </w:r>
          </w:p>
        </w:tc>
        <w:tc>
          <w:tcPr>
            <w:tcW w:w="6096" w:type="dxa"/>
          </w:tcPr>
          <w:p w:rsidR="004758AA" w:rsidRPr="00D6304C" w:rsidRDefault="004758AA" w:rsidP="00D6304C">
            <w:pPr>
              <w:bidi w:val="0"/>
              <w:rPr>
                <w:rFonts w:asciiTheme="majorBidi" w:hAnsiTheme="majorBidi" w:cstheme="majorBidi"/>
                <w:sz w:val="32"/>
                <w:szCs w:val="32"/>
                <w:lang w:bidi="ar-JO"/>
              </w:rPr>
            </w:pPr>
          </w:p>
        </w:tc>
      </w:tr>
      <w:tr w:rsidR="004758AA" w:rsidTr="00F65EC5">
        <w:tc>
          <w:tcPr>
            <w:tcW w:w="4395" w:type="dxa"/>
          </w:tcPr>
          <w:p w:rsidR="004758AA" w:rsidRPr="00D6304C" w:rsidRDefault="004758AA" w:rsidP="00D6304C">
            <w:pPr>
              <w:bidi w:val="0"/>
              <w:spacing w:line="276" w:lineRule="auto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 w:rsidRPr="00D6304C">
              <w:rPr>
                <w:rFonts w:asciiTheme="majorBidi" w:hAnsiTheme="majorBidi" w:cstheme="majorBidi"/>
                <w:b/>
                <w:bCs/>
                <w:sz w:val="32"/>
                <w:szCs w:val="32"/>
              </w:rPr>
              <w:t>Name</w:t>
            </w:r>
          </w:p>
        </w:tc>
        <w:tc>
          <w:tcPr>
            <w:tcW w:w="6096" w:type="dxa"/>
          </w:tcPr>
          <w:p w:rsidR="004758AA" w:rsidRDefault="00D6304C" w:rsidP="00D6304C">
            <w:pPr>
              <w:bidi w:val="0"/>
              <w:jc w:val="center"/>
              <w:rPr>
                <w:lang w:bidi="ar-JO"/>
              </w:rPr>
            </w:pPr>
            <w:r>
              <w:rPr>
                <w:rFonts w:asciiTheme="majorBidi" w:hAnsiTheme="majorBidi" w:cstheme="majorBidi"/>
                <w:sz w:val="32"/>
                <w:szCs w:val="32"/>
                <w:lang w:bidi="ar-JO"/>
              </w:rPr>
              <w:t>Basim Yousef Alshar'</w:t>
            </w:r>
          </w:p>
        </w:tc>
      </w:tr>
      <w:tr w:rsidR="004758AA" w:rsidTr="00F65EC5">
        <w:trPr>
          <w:trHeight w:val="493"/>
        </w:trPr>
        <w:tc>
          <w:tcPr>
            <w:tcW w:w="4395" w:type="dxa"/>
          </w:tcPr>
          <w:p w:rsidR="004758AA" w:rsidRPr="00D6304C" w:rsidRDefault="004758AA" w:rsidP="00D6304C">
            <w:pPr>
              <w:bidi w:val="0"/>
              <w:spacing w:line="276" w:lineRule="auto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 w:rsidRPr="00D6304C">
              <w:rPr>
                <w:rFonts w:asciiTheme="majorBidi" w:hAnsiTheme="majorBidi" w:cstheme="majorBidi"/>
                <w:b/>
                <w:bCs/>
                <w:sz w:val="32"/>
                <w:szCs w:val="32"/>
              </w:rPr>
              <w:t>Nationality</w:t>
            </w:r>
          </w:p>
        </w:tc>
        <w:tc>
          <w:tcPr>
            <w:tcW w:w="6096" w:type="dxa"/>
          </w:tcPr>
          <w:p w:rsidR="004758AA" w:rsidRPr="00D6304C" w:rsidRDefault="00D6304C" w:rsidP="00D6304C">
            <w:pPr>
              <w:bidi w:val="0"/>
              <w:jc w:val="center"/>
              <w:rPr>
                <w:rFonts w:asciiTheme="majorBidi" w:hAnsiTheme="majorBidi" w:cstheme="majorBidi"/>
                <w:sz w:val="32"/>
                <w:szCs w:val="32"/>
                <w:lang w:bidi="ar-JO"/>
              </w:rPr>
            </w:pPr>
            <w:r w:rsidRPr="00D6304C">
              <w:rPr>
                <w:rFonts w:asciiTheme="majorBidi" w:hAnsiTheme="majorBidi" w:cstheme="majorBidi"/>
                <w:sz w:val="32"/>
                <w:szCs w:val="32"/>
                <w:lang w:bidi="ar-JO"/>
              </w:rPr>
              <w:t>Jordanian</w:t>
            </w:r>
          </w:p>
          <w:p w:rsidR="00D6304C" w:rsidRDefault="00D6304C" w:rsidP="00D6304C">
            <w:pPr>
              <w:bidi w:val="0"/>
              <w:rPr>
                <w:lang w:bidi="ar-JO"/>
              </w:rPr>
            </w:pPr>
          </w:p>
        </w:tc>
      </w:tr>
      <w:tr w:rsidR="004758AA" w:rsidTr="00F65EC5">
        <w:tc>
          <w:tcPr>
            <w:tcW w:w="4395" w:type="dxa"/>
          </w:tcPr>
          <w:p w:rsidR="004758AA" w:rsidRPr="00D6304C" w:rsidRDefault="004758AA" w:rsidP="00D6304C">
            <w:pPr>
              <w:bidi w:val="0"/>
              <w:spacing w:line="276" w:lineRule="auto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 w:rsidRPr="00D6304C">
              <w:rPr>
                <w:rFonts w:asciiTheme="majorBidi" w:hAnsiTheme="majorBidi" w:cstheme="majorBidi"/>
                <w:b/>
                <w:bCs/>
                <w:sz w:val="32"/>
                <w:szCs w:val="32"/>
              </w:rPr>
              <w:t>Contact Information</w:t>
            </w:r>
          </w:p>
        </w:tc>
        <w:tc>
          <w:tcPr>
            <w:tcW w:w="6096" w:type="dxa"/>
          </w:tcPr>
          <w:p w:rsidR="00D6304C" w:rsidRPr="00D6304C" w:rsidRDefault="00D6304C" w:rsidP="00D6304C">
            <w:pPr>
              <w:bidi w:val="0"/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 w:rsidRPr="00D6304C">
              <w:rPr>
                <w:rFonts w:asciiTheme="majorBidi" w:hAnsiTheme="majorBidi" w:cstheme="majorBidi"/>
                <w:sz w:val="32"/>
                <w:szCs w:val="32"/>
              </w:rPr>
              <w:t>Computer Engineering Dept.</w:t>
            </w:r>
          </w:p>
          <w:p w:rsidR="00D6304C" w:rsidRDefault="00D6304C" w:rsidP="00D6304C">
            <w:pPr>
              <w:bidi w:val="0"/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 w:rsidRPr="00D6304C">
              <w:rPr>
                <w:rFonts w:asciiTheme="majorBidi" w:hAnsiTheme="majorBidi" w:cstheme="majorBidi"/>
                <w:sz w:val="32"/>
                <w:szCs w:val="32"/>
              </w:rPr>
              <w:t xml:space="preserve">Faculty of Engineering </w:t>
            </w:r>
          </w:p>
          <w:p w:rsidR="004758AA" w:rsidRPr="00D6304C" w:rsidRDefault="00D6304C" w:rsidP="00D6304C">
            <w:pPr>
              <w:bidi w:val="0"/>
              <w:jc w:val="center"/>
              <w:rPr>
                <w:rFonts w:asciiTheme="majorBidi" w:hAnsiTheme="majorBidi" w:cstheme="majorBidi"/>
                <w:sz w:val="32"/>
                <w:szCs w:val="32"/>
                <w:lang w:bidi="ar-JO"/>
              </w:rPr>
            </w:pPr>
            <w:r w:rsidRPr="00D6304C">
              <w:rPr>
                <w:rFonts w:asciiTheme="majorBidi" w:hAnsiTheme="majorBidi" w:cstheme="majorBidi"/>
                <w:sz w:val="32"/>
                <w:szCs w:val="32"/>
              </w:rPr>
              <w:t>Mu’tah University</w:t>
            </w:r>
          </w:p>
          <w:p w:rsidR="00D6304C" w:rsidRPr="00D6304C" w:rsidRDefault="00D6304C" w:rsidP="00D6304C">
            <w:pPr>
              <w:bidi w:val="0"/>
              <w:jc w:val="center"/>
              <w:rPr>
                <w:rFonts w:asciiTheme="majorBidi" w:hAnsiTheme="majorBidi" w:cstheme="majorBidi"/>
                <w:sz w:val="32"/>
                <w:szCs w:val="32"/>
                <w:lang w:bidi="ar-JO"/>
              </w:rPr>
            </w:pPr>
            <w:r w:rsidRPr="00D6304C">
              <w:rPr>
                <w:rFonts w:asciiTheme="majorBidi" w:hAnsiTheme="majorBidi" w:cstheme="majorBidi"/>
                <w:sz w:val="32"/>
                <w:szCs w:val="32"/>
              </w:rPr>
              <w:t>Karak, JORDAN 61710</w:t>
            </w:r>
          </w:p>
          <w:p w:rsidR="00D6304C" w:rsidRDefault="00D6304C" w:rsidP="00D6304C">
            <w:pPr>
              <w:bidi w:val="0"/>
              <w:jc w:val="center"/>
              <w:rPr>
                <w:lang w:bidi="ar-JO"/>
              </w:rPr>
            </w:pPr>
            <w:r>
              <w:rPr>
                <w:rFonts w:asciiTheme="majorBidi" w:hAnsiTheme="majorBidi" w:cstheme="majorBidi"/>
                <w:sz w:val="32"/>
                <w:szCs w:val="32"/>
                <w:lang w:bidi="ar-JO"/>
              </w:rPr>
              <w:t xml:space="preserve">Email: </w:t>
            </w:r>
            <w:r w:rsidRPr="00D6304C">
              <w:rPr>
                <w:rFonts w:asciiTheme="majorBidi" w:hAnsiTheme="majorBidi" w:cstheme="majorBidi"/>
                <w:sz w:val="32"/>
                <w:szCs w:val="32"/>
                <w:lang w:bidi="ar-JO"/>
              </w:rPr>
              <w:t>b@mutah.edu.jo</w:t>
            </w:r>
          </w:p>
        </w:tc>
      </w:tr>
    </w:tbl>
    <w:p w:rsidR="004758AA" w:rsidRDefault="004758AA" w:rsidP="00D6304C">
      <w:pPr>
        <w:bidi w:val="0"/>
        <w:spacing w:after="0"/>
        <w:rPr>
          <w:lang w:bidi="ar-JO"/>
        </w:rPr>
      </w:pPr>
    </w:p>
    <w:p w:rsidR="004758AA" w:rsidRDefault="004758AA" w:rsidP="004758AA">
      <w:pPr>
        <w:bidi w:val="0"/>
        <w:rPr>
          <w:lang w:bidi="ar-JO"/>
        </w:rPr>
      </w:pPr>
    </w:p>
    <w:tbl>
      <w:tblPr>
        <w:tblStyle w:val="TableGrid"/>
        <w:tblW w:w="10491" w:type="dxa"/>
        <w:tblInd w:w="-885" w:type="dxa"/>
        <w:tblLayout w:type="fixed"/>
        <w:tblLook w:val="04A0"/>
      </w:tblPr>
      <w:tblGrid>
        <w:gridCol w:w="2589"/>
        <w:gridCol w:w="3366"/>
        <w:gridCol w:w="992"/>
        <w:gridCol w:w="1417"/>
        <w:gridCol w:w="2127"/>
      </w:tblGrid>
      <w:tr w:rsidR="004758AA" w:rsidTr="00F65EC5">
        <w:tc>
          <w:tcPr>
            <w:tcW w:w="10491" w:type="dxa"/>
            <w:gridSpan w:val="5"/>
          </w:tcPr>
          <w:p w:rsidR="004758AA" w:rsidRDefault="004758AA" w:rsidP="00D6304C">
            <w:pPr>
              <w:bidi w:val="0"/>
              <w:spacing w:after="200" w:line="276" w:lineRule="auto"/>
              <w:rPr>
                <w:lang w:bidi="ar-JO"/>
              </w:rPr>
            </w:pPr>
            <w:r w:rsidRPr="00D6304C">
              <w:rPr>
                <w:rFonts w:asciiTheme="majorBidi" w:hAnsiTheme="majorBidi" w:cstheme="majorBidi"/>
                <w:b/>
                <w:bCs/>
                <w:sz w:val="32"/>
                <w:szCs w:val="32"/>
              </w:rPr>
              <w:t>2.Academic Qualifications</w:t>
            </w:r>
          </w:p>
        </w:tc>
      </w:tr>
      <w:tr w:rsidR="00F65EC5" w:rsidTr="00F65EC5">
        <w:tc>
          <w:tcPr>
            <w:tcW w:w="2589" w:type="dxa"/>
          </w:tcPr>
          <w:p w:rsidR="004758AA" w:rsidRDefault="004758AA" w:rsidP="004758AA">
            <w:pPr>
              <w:bidi w:val="0"/>
              <w:rPr>
                <w:lang w:bidi="ar-JO"/>
              </w:rPr>
            </w:pPr>
          </w:p>
        </w:tc>
        <w:tc>
          <w:tcPr>
            <w:tcW w:w="3366" w:type="dxa"/>
          </w:tcPr>
          <w:p w:rsidR="004758AA" w:rsidRPr="00D6304C" w:rsidRDefault="004758AA" w:rsidP="00F65EC5">
            <w:pPr>
              <w:bidi w:val="0"/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 w:rsidRPr="00D6304C">
              <w:rPr>
                <w:rFonts w:asciiTheme="majorBidi" w:hAnsiTheme="majorBidi" w:cstheme="majorBidi"/>
                <w:b/>
                <w:bCs/>
                <w:sz w:val="32"/>
                <w:szCs w:val="32"/>
              </w:rPr>
              <w:t>University</w:t>
            </w:r>
          </w:p>
        </w:tc>
        <w:tc>
          <w:tcPr>
            <w:tcW w:w="992" w:type="dxa"/>
          </w:tcPr>
          <w:p w:rsidR="004758AA" w:rsidRPr="00D6304C" w:rsidRDefault="004758AA" w:rsidP="00F65EC5">
            <w:pPr>
              <w:bidi w:val="0"/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 w:rsidRPr="00D6304C">
              <w:rPr>
                <w:rFonts w:asciiTheme="majorBidi" w:hAnsiTheme="majorBidi" w:cstheme="majorBidi"/>
                <w:b/>
                <w:bCs/>
                <w:sz w:val="32"/>
                <w:szCs w:val="32"/>
              </w:rPr>
              <w:t>Year</w:t>
            </w:r>
          </w:p>
        </w:tc>
        <w:tc>
          <w:tcPr>
            <w:tcW w:w="1417" w:type="dxa"/>
          </w:tcPr>
          <w:p w:rsidR="004758AA" w:rsidRPr="00D6304C" w:rsidRDefault="004758AA" w:rsidP="00F65EC5">
            <w:pPr>
              <w:bidi w:val="0"/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 w:rsidRPr="00D6304C">
              <w:rPr>
                <w:rFonts w:asciiTheme="majorBidi" w:hAnsiTheme="majorBidi" w:cstheme="majorBidi"/>
                <w:b/>
                <w:bCs/>
                <w:sz w:val="32"/>
                <w:szCs w:val="32"/>
              </w:rPr>
              <w:t>Country</w:t>
            </w:r>
          </w:p>
        </w:tc>
        <w:tc>
          <w:tcPr>
            <w:tcW w:w="2127" w:type="dxa"/>
          </w:tcPr>
          <w:p w:rsidR="004758AA" w:rsidRPr="00D6304C" w:rsidRDefault="004758AA" w:rsidP="00F65EC5">
            <w:pPr>
              <w:bidi w:val="0"/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 w:rsidRPr="00D6304C">
              <w:rPr>
                <w:rFonts w:asciiTheme="majorBidi" w:hAnsiTheme="majorBidi" w:cstheme="majorBidi"/>
                <w:b/>
                <w:bCs/>
                <w:sz w:val="32"/>
                <w:szCs w:val="32"/>
              </w:rPr>
              <w:t>Major</w:t>
            </w:r>
          </w:p>
        </w:tc>
      </w:tr>
      <w:tr w:rsidR="00F65EC5" w:rsidTr="00F65EC5">
        <w:tc>
          <w:tcPr>
            <w:tcW w:w="2589" w:type="dxa"/>
          </w:tcPr>
          <w:p w:rsidR="004758AA" w:rsidRPr="00D6304C" w:rsidRDefault="004758AA" w:rsidP="004758AA">
            <w:pPr>
              <w:bidi w:val="0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 w:rsidRPr="00D6304C">
              <w:rPr>
                <w:rFonts w:asciiTheme="majorBidi" w:hAnsiTheme="majorBidi" w:cstheme="majorBidi"/>
                <w:b/>
                <w:bCs/>
                <w:sz w:val="32"/>
                <w:szCs w:val="32"/>
              </w:rPr>
              <w:t>B.A</w:t>
            </w:r>
          </w:p>
        </w:tc>
        <w:tc>
          <w:tcPr>
            <w:tcW w:w="3366" w:type="dxa"/>
          </w:tcPr>
          <w:p w:rsidR="00F65EC5" w:rsidRPr="00F65EC5" w:rsidRDefault="00F65EC5" w:rsidP="00F65EC5">
            <w:pPr>
              <w:autoSpaceDE w:val="0"/>
              <w:autoSpaceDN w:val="0"/>
              <w:bidi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65EC5">
              <w:rPr>
                <w:rFonts w:ascii="Times New Roman" w:hAnsi="Times New Roman" w:cs="Times New Roman"/>
                <w:b/>
                <w:bCs/>
              </w:rPr>
              <w:t>Jordn university of science and</w:t>
            </w:r>
          </w:p>
          <w:p w:rsidR="004758AA" w:rsidRPr="00D6304C" w:rsidRDefault="00F65EC5" w:rsidP="00F65EC5">
            <w:pPr>
              <w:bidi w:val="0"/>
              <w:jc w:val="center"/>
              <w:rPr>
                <w:b/>
                <w:bCs/>
                <w:lang w:bidi="ar-JO"/>
              </w:rPr>
            </w:pPr>
            <w:r w:rsidRPr="00F65EC5">
              <w:rPr>
                <w:rFonts w:ascii="Times New Roman" w:hAnsi="Times New Roman" w:cs="Times New Roman"/>
                <w:b/>
                <w:bCs/>
              </w:rPr>
              <w:t>technology</w:t>
            </w:r>
          </w:p>
        </w:tc>
        <w:tc>
          <w:tcPr>
            <w:tcW w:w="992" w:type="dxa"/>
          </w:tcPr>
          <w:p w:rsidR="004758AA" w:rsidRDefault="00F65EC5" w:rsidP="00F65EC5">
            <w:pPr>
              <w:bidi w:val="0"/>
              <w:jc w:val="center"/>
              <w:rPr>
                <w:lang w:bidi="ar-JO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2002</w:t>
            </w:r>
          </w:p>
        </w:tc>
        <w:tc>
          <w:tcPr>
            <w:tcW w:w="1417" w:type="dxa"/>
          </w:tcPr>
          <w:p w:rsidR="004758AA" w:rsidRDefault="00F65EC5" w:rsidP="00F65EC5">
            <w:pPr>
              <w:bidi w:val="0"/>
              <w:jc w:val="center"/>
              <w:rPr>
                <w:lang w:bidi="ar-JO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Jordan</w:t>
            </w:r>
          </w:p>
        </w:tc>
        <w:tc>
          <w:tcPr>
            <w:tcW w:w="2127" w:type="dxa"/>
          </w:tcPr>
          <w:p w:rsidR="004758AA" w:rsidRPr="00F65EC5" w:rsidRDefault="00F65EC5" w:rsidP="00F65EC5">
            <w:pPr>
              <w:bidi w:val="0"/>
              <w:jc w:val="center"/>
              <w:rPr>
                <w:sz w:val="18"/>
                <w:szCs w:val="18"/>
                <w:lang w:bidi="ar-JO"/>
              </w:rPr>
            </w:pPr>
            <w:r w:rsidRPr="00F65EC5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Computer Engineering</w:t>
            </w:r>
          </w:p>
        </w:tc>
      </w:tr>
      <w:tr w:rsidR="00F65EC5" w:rsidTr="00F65EC5">
        <w:tc>
          <w:tcPr>
            <w:tcW w:w="2589" w:type="dxa"/>
          </w:tcPr>
          <w:p w:rsidR="00F65EC5" w:rsidRPr="00D6304C" w:rsidRDefault="00F65EC5" w:rsidP="004758AA">
            <w:pPr>
              <w:bidi w:val="0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 w:rsidRPr="00D6304C">
              <w:rPr>
                <w:rFonts w:asciiTheme="majorBidi" w:hAnsiTheme="majorBidi" w:cstheme="majorBidi"/>
                <w:b/>
                <w:bCs/>
                <w:sz w:val="32"/>
                <w:szCs w:val="32"/>
              </w:rPr>
              <w:t>M.A</w:t>
            </w:r>
          </w:p>
        </w:tc>
        <w:tc>
          <w:tcPr>
            <w:tcW w:w="3366" w:type="dxa"/>
          </w:tcPr>
          <w:p w:rsidR="00F65EC5" w:rsidRPr="00F65EC5" w:rsidRDefault="00F65EC5" w:rsidP="00F65EC5">
            <w:pPr>
              <w:autoSpaceDE w:val="0"/>
              <w:autoSpaceDN w:val="0"/>
              <w:bidi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65EC5">
              <w:rPr>
                <w:rFonts w:ascii="Times New Roman" w:hAnsi="Times New Roman" w:cs="Times New Roman"/>
                <w:b/>
                <w:bCs/>
              </w:rPr>
              <w:t>Jordn university of science and</w:t>
            </w:r>
          </w:p>
          <w:p w:rsidR="00F65EC5" w:rsidRPr="00D6304C" w:rsidRDefault="00F65EC5" w:rsidP="00F65EC5">
            <w:pPr>
              <w:bidi w:val="0"/>
              <w:jc w:val="center"/>
              <w:rPr>
                <w:b/>
                <w:bCs/>
                <w:lang w:bidi="ar-JO"/>
              </w:rPr>
            </w:pPr>
            <w:r w:rsidRPr="00F65EC5">
              <w:rPr>
                <w:rFonts w:ascii="Times New Roman" w:hAnsi="Times New Roman" w:cs="Times New Roman"/>
                <w:b/>
                <w:bCs/>
              </w:rPr>
              <w:t>technology</w:t>
            </w:r>
          </w:p>
        </w:tc>
        <w:tc>
          <w:tcPr>
            <w:tcW w:w="992" w:type="dxa"/>
          </w:tcPr>
          <w:p w:rsidR="00F65EC5" w:rsidRDefault="00F65EC5" w:rsidP="00F65EC5">
            <w:pPr>
              <w:bidi w:val="0"/>
              <w:jc w:val="center"/>
              <w:rPr>
                <w:lang w:bidi="ar-JO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2007</w:t>
            </w:r>
          </w:p>
        </w:tc>
        <w:tc>
          <w:tcPr>
            <w:tcW w:w="1417" w:type="dxa"/>
          </w:tcPr>
          <w:p w:rsidR="00F65EC5" w:rsidRDefault="00F65EC5" w:rsidP="00F65EC5">
            <w:pPr>
              <w:bidi w:val="0"/>
              <w:jc w:val="center"/>
              <w:rPr>
                <w:lang w:bidi="ar-JO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Jordan</w:t>
            </w:r>
          </w:p>
        </w:tc>
        <w:tc>
          <w:tcPr>
            <w:tcW w:w="2127" w:type="dxa"/>
          </w:tcPr>
          <w:p w:rsidR="00F65EC5" w:rsidRPr="00F65EC5" w:rsidRDefault="00F65EC5" w:rsidP="00EE167E">
            <w:pPr>
              <w:bidi w:val="0"/>
              <w:jc w:val="center"/>
              <w:rPr>
                <w:sz w:val="18"/>
                <w:szCs w:val="18"/>
                <w:lang w:bidi="ar-JO"/>
              </w:rPr>
            </w:pPr>
            <w:r w:rsidRPr="00F65EC5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Computer Engineering</w:t>
            </w:r>
          </w:p>
        </w:tc>
      </w:tr>
      <w:tr w:rsidR="00F65EC5" w:rsidTr="00F65EC5">
        <w:tc>
          <w:tcPr>
            <w:tcW w:w="2589" w:type="dxa"/>
          </w:tcPr>
          <w:p w:rsidR="00F65EC5" w:rsidRPr="00D6304C" w:rsidRDefault="00F65EC5" w:rsidP="004758AA">
            <w:pPr>
              <w:bidi w:val="0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 w:rsidRPr="00D6304C">
              <w:rPr>
                <w:rFonts w:asciiTheme="majorBidi" w:hAnsiTheme="majorBidi" w:cstheme="majorBidi"/>
                <w:b/>
                <w:bCs/>
                <w:sz w:val="32"/>
                <w:szCs w:val="32"/>
              </w:rPr>
              <w:t>Ph.D</w:t>
            </w:r>
          </w:p>
        </w:tc>
        <w:tc>
          <w:tcPr>
            <w:tcW w:w="3366" w:type="dxa"/>
          </w:tcPr>
          <w:p w:rsidR="00F65EC5" w:rsidRDefault="00F65EC5" w:rsidP="004758AA">
            <w:pPr>
              <w:bidi w:val="0"/>
              <w:rPr>
                <w:lang w:bidi="ar-JO"/>
              </w:rPr>
            </w:pPr>
          </w:p>
        </w:tc>
        <w:tc>
          <w:tcPr>
            <w:tcW w:w="992" w:type="dxa"/>
          </w:tcPr>
          <w:p w:rsidR="00F65EC5" w:rsidRDefault="00F65EC5" w:rsidP="004758AA">
            <w:pPr>
              <w:bidi w:val="0"/>
              <w:rPr>
                <w:lang w:bidi="ar-JO"/>
              </w:rPr>
            </w:pPr>
          </w:p>
        </w:tc>
        <w:tc>
          <w:tcPr>
            <w:tcW w:w="1417" w:type="dxa"/>
          </w:tcPr>
          <w:p w:rsidR="00F65EC5" w:rsidRDefault="00F65EC5" w:rsidP="004758AA">
            <w:pPr>
              <w:bidi w:val="0"/>
              <w:rPr>
                <w:lang w:bidi="ar-JO"/>
              </w:rPr>
            </w:pPr>
          </w:p>
        </w:tc>
        <w:tc>
          <w:tcPr>
            <w:tcW w:w="2127" w:type="dxa"/>
          </w:tcPr>
          <w:p w:rsidR="00F65EC5" w:rsidRDefault="00F65EC5" w:rsidP="004758AA">
            <w:pPr>
              <w:bidi w:val="0"/>
              <w:rPr>
                <w:lang w:bidi="ar-JO"/>
              </w:rPr>
            </w:pPr>
          </w:p>
        </w:tc>
      </w:tr>
    </w:tbl>
    <w:p w:rsidR="004758AA" w:rsidRDefault="004758AA" w:rsidP="004758AA">
      <w:pPr>
        <w:bidi w:val="0"/>
        <w:rPr>
          <w:lang w:bidi="ar-JO"/>
        </w:rPr>
      </w:pPr>
    </w:p>
    <w:tbl>
      <w:tblPr>
        <w:tblStyle w:val="TableGrid"/>
        <w:tblW w:w="10491" w:type="dxa"/>
        <w:tblInd w:w="-885" w:type="dxa"/>
        <w:tblLook w:val="04A0"/>
      </w:tblPr>
      <w:tblGrid>
        <w:gridCol w:w="10491"/>
      </w:tblGrid>
      <w:tr w:rsidR="004758AA" w:rsidTr="00F65EC5">
        <w:tc>
          <w:tcPr>
            <w:tcW w:w="10491" w:type="dxa"/>
          </w:tcPr>
          <w:p w:rsidR="004758AA" w:rsidRDefault="004758AA" w:rsidP="004758AA">
            <w:pPr>
              <w:bidi w:val="0"/>
              <w:rPr>
                <w:lang w:bidi="ar-JO"/>
              </w:rPr>
            </w:pPr>
            <w:r w:rsidRPr="00D6304C">
              <w:rPr>
                <w:rFonts w:asciiTheme="majorBidi" w:hAnsiTheme="majorBidi" w:cstheme="majorBidi"/>
                <w:b/>
                <w:bCs/>
                <w:sz w:val="32"/>
                <w:szCs w:val="32"/>
              </w:rPr>
              <w:t>3.Research and Teaching Interests</w:t>
            </w:r>
          </w:p>
        </w:tc>
      </w:tr>
      <w:tr w:rsidR="004758AA" w:rsidTr="00F65EC5">
        <w:tc>
          <w:tcPr>
            <w:tcW w:w="10491" w:type="dxa"/>
          </w:tcPr>
          <w:p w:rsidR="004758AA" w:rsidRPr="00B53C47" w:rsidRDefault="00B53C47" w:rsidP="00B53C47">
            <w:pPr>
              <w:bidi w:val="0"/>
              <w:jc w:val="center"/>
              <w:rPr>
                <w:sz w:val="24"/>
                <w:szCs w:val="24"/>
                <w:lang w:bidi="ar-JO"/>
              </w:rPr>
            </w:pPr>
            <w:r w:rsidRPr="00B53C4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Computer architecture</w:t>
            </w:r>
          </w:p>
        </w:tc>
      </w:tr>
      <w:tr w:rsidR="004758AA" w:rsidTr="00F65EC5">
        <w:tc>
          <w:tcPr>
            <w:tcW w:w="10491" w:type="dxa"/>
          </w:tcPr>
          <w:p w:rsidR="004758AA" w:rsidRPr="00B53C47" w:rsidRDefault="00B53C47" w:rsidP="00B53C47">
            <w:pPr>
              <w:autoSpaceDE w:val="0"/>
              <w:autoSpaceDN w:val="0"/>
              <w:bidi w:val="0"/>
              <w:adjustRightInd w:val="0"/>
              <w:jc w:val="center"/>
              <w:rPr>
                <w:sz w:val="24"/>
                <w:szCs w:val="24"/>
                <w:lang w:bidi="ar-JO"/>
              </w:rPr>
            </w:pPr>
            <w:r w:rsidRPr="00B53C4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VLSI transistor level circuit design</w:t>
            </w:r>
          </w:p>
        </w:tc>
      </w:tr>
      <w:tr w:rsidR="004758AA" w:rsidTr="00F65EC5">
        <w:tc>
          <w:tcPr>
            <w:tcW w:w="10491" w:type="dxa"/>
          </w:tcPr>
          <w:p w:rsidR="004758AA" w:rsidRPr="00B53C47" w:rsidRDefault="00B53C47" w:rsidP="00B53C47">
            <w:pPr>
              <w:bidi w:val="0"/>
              <w:jc w:val="center"/>
              <w:rPr>
                <w:sz w:val="24"/>
                <w:szCs w:val="24"/>
                <w:lang w:bidi="ar-JO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</w:t>
            </w:r>
            <w:r w:rsidRPr="00B53C4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igital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L</w:t>
            </w:r>
            <w:r w:rsidRPr="00B53C4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ogic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</w:t>
            </w:r>
            <w:r w:rsidRPr="00B53C4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esign</w:t>
            </w:r>
          </w:p>
        </w:tc>
      </w:tr>
      <w:tr w:rsidR="004758AA" w:rsidTr="00F65EC5">
        <w:tc>
          <w:tcPr>
            <w:tcW w:w="10491" w:type="dxa"/>
          </w:tcPr>
          <w:p w:rsidR="004758AA" w:rsidRPr="00B53C47" w:rsidRDefault="00B53C47" w:rsidP="00B53C47">
            <w:pPr>
              <w:autoSpaceDE w:val="0"/>
              <w:autoSpaceDN w:val="0"/>
              <w:bidi w:val="0"/>
              <w:adjustRightInd w:val="0"/>
              <w:jc w:val="center"/>
              <w:rPr>
                <w:sz w:val="24"/>
                <w:szCs w:val="24"/>
                <w:lang w:bidi="ar-JO"/>
              </w:rPr>
            </w:pPr>
            <w:r w:rsidRPr="00B53C4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Network and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</w:t>
            </w:r>
            <w:r w:rsidRPr="00B53C4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omputer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</w:t>
            </w:r>
            <w:r w:rsidRPr="00B53C4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ecurity</w:t>
            </w:r>
          </w:p>
        </w:tc>
      </w:tr>
      <w:tr w:rsidR="00B53C47" w:rsidTr="00F65EC5">
        <w:tc>
          <w:tcPr>
            <w:tcW w:w="10491" w:type="dxa"/>
          </w:tcPr>
          <w:p w:rsidR="00B53C47" w:rsidRPr="00B53C47" w:rsidRDefault="00B53C47" w:rsidP="00B6619B">
            <w:pPr>
              <w:bidi w:val="0"/>
              <w:jc w:val="center"/>
              <w:rPr>
                <w:sz w:val="24"/>
                <w:szCs w:val="24"/>
                <w:lang w:bidi="ar-JO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E</w:t>
            </w:r>
            <w:r w:rsidRPr="00B53C4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lectronics and </w:t>
            </w:r>
            <w:r w:rsidR="00B6619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</w:t>
            </w:r>
            <w:r w:rsidRPr="00B53C4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igital </w:t>
            </w:r>
            <w:r w:rsidR="00B6619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E</w:t>
            </w:r>
            <w:r w:rsidRPr="00B53C4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lectroni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</w:t>
            </w:r>
            <w:r w:rsidR="00B6619B">
              <w:rPr>
                <w:sz w:val="24"/>
                <w:szCs w:val="24"/>
                <w:lang w:bidi="ar-JO"/>
              </w:rPr>
              <w:t xml:space="preserve"> </w:t>
            </w:r>
            <w:r w:rsidR="00B6619B" w:rsidRPr="00B6619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Circuits</w:t>
            </w:r>
          </w:p>
        </w:tc>
      </w:tr>
    </w:tbl>
    <w:p w:rsidR="004758AA" w:rsidRDefault="004758AA" w:rsidP="004758AA">
      <w:pPr>
        <w:bidi w:val="0"/>
        <w:rPr>
          <w:lang w:bidi="ar-JO"/>
        </w:rPr>
      </w:pPr>
    </w:p>
    <w:tbl>
      <w:tblPr>
        <w:tblStyle w:val="TableGrid"/>
        <w:tblW w:w="10491" w:type="dxa"/>
        <w:tblInd w:w="-885" w:type="dxa"/>
        <w:tblLayout w:type="fixed"/>
        <w:tblLook w:val="04A0"/>
      </w:tblPr>
      <w:tblGrid>
        <w:gridCol w:w="2978"/>
        <w:gridCol w:w="1984"/>
        <w:gridCol w:w="2410"/>
        <w:gridCol w:w="1701"/>
        <w:gridCol w:w="1418"/>
      </w:tblGrid>
      <w:tr w:rsidR="004758AA" w:rsidTr="00B6619B">
        <w:tc>
          <w:tcPr>
            <w:tcW w:w="10491" w:type="dxa"/>
            <w:gridSpan w:val="5"/>
          </w:tcPr>
          <w:p w:rsidR="004758AA" w:rsidRDefault="004758AA" w:rsidP="004758AA">
            <w:pPr>
              <w:bidi w:val="0"/>
              <w:rPr>
                <w:lang w:bidi="ar-JO"/>
              </w:rPr>
            </w:pPr>
            <w:r w:rsidRPr="00D6304C">
              <w:rPr>
                <w:rFonts w:asciiTheme="majorBidi" w:hAnsiTheme="majorBidi" w:cstheme="majorBidi"/>
                <w:b/>
                <w:bCs/>
                <w:sz w:val="32"/>
                <w:szCs w:val="32"/>
              </w:rPr>
              <w:t>4.Articles</w:t>
            </w:r>
          </w:p>
        </w:tc>
      </w:tr>
      <w:tr w:rsidR="004758AA" w:rsidTr="00B6619B">
        <w:tc>
          <w:tcPr>
            <w:tcW w:w="2978" w:type="dxa"/>
          </w:tcPr>
          <w:p w:rsidR="004758AA" w:rsidRPr="00D6304C" w:rsidRDefault="004758AA" w:rsidP="004758AA">
            <w:pPr>
              <w:bidi w:val="0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 w:rsidRPr="00D6304C">
              <w:rPr>
                <w:rFonts w:asciiTheme="majorBidi" w:hAnsiTheme="majorBidi" w:cstheme="majorBidi"/>
                <w:b/>
                <w:bCs/>
                <w:sz w:val="32"/>
                <w:szCs w:val="32"/>
              </w:rPr>
              <w:t>Title</w:t>
            </w:r>
          </w:p>
        </w:tc>
        <w:tc>
          <w:tcPr>
            <w:tcW w:w="1984" w:type="dxa"/>
          </w:tcPr>
          <w:p w:rsidR="004758AA" w:rsidRPr="00D6304C" w:rsidRDefault="004758AA" w:rsidP="004758AA">
            <w:pPr>
              <w:bidi w:val="0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 w:rsidRPr="00D6304C">
              <w:rPr>
                <w:rFonts w:asciiTheme="majorBidi" w:hAnsiTheme="majorBidi" w:cstheme="majorBidi"/>
                <w:b/>
                <w:bCs/>
                <w:sz w:val="32"/>
                <w:szCs w:val="32"/>
              </w:rPr>
              <w:t>Publication Date</w:t>
            </w:r>
          </w:p>
        </w:tc>
        <w:tc>
          <w:tcPr>
            <w:tcW w:w="2410" w:type="dxa"/>
          </w:tcPr>
          <w:p w:rsidR="004758AA" w:rsidRPr="00D6304C" w:rsidRDefault="004758AA" w:rsidP="004758AA">
            <w:pPr>
              <w:bidi w:val="0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 w:rsidRPr="00D6304C">
              <w:rPr>
                <w:rFonts w:asciiTheme="majorBidi" w:hAnsiTheme="majorBidi" w:cstheme="majorBidi"/>
                <w:b/>
                <w:bCs/>
                <w:sz w:val="32"/>
                <w:szCs w:val="32"/>
              </w:rPr>
              <w:t>Journal/ Conference</w:t>
            </w:r>
          </w:p>
        </w:tc>
        <w:tc>
          <w:tcPr>
            <w:tcW w:w="1701" w:type="dxa"/>
          </w:tcPr>
          <w:p w:rsidR="004758AA" w:rsidRPr="00D6304C" w:rsidRDefault="004758AA" w:rsidP="004758AA">
            <w:pPr>
              <w:bidi w:val="0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 w:rsidRPr="00D6304C">
              <w:rPr>
                <w:rFonts w:asciiTheme="majorBidi" w:hAnsiTheme="majorBidi" w:cstheme="majorBidi"/>
                <w:b/>
                <w:bCs/>
                <w:sz w:val="32"/>
                <w:szCs w:val="32"/>
              </w:rPr>
              <w:t>Volume</w:t>
            </w:r>
          </w:p>
        </w:tc>
        <w:tc>
          <w:tcPr>
            <w:tcW w:w="1418" w:type="dxa"/>
          </w:tcPr>
          <w:p w:rsidR="004758AA" w:rsidRPr="00D6304C" w:rsidRDefault="004758AA" w:rsidP="004758AA">
            <w:pPr>
              <w:bidi w:val="0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 w:rsidRPr="00D6304C">
              <w:rPr>
                <w:rFonts w:asciiTheme="majorBidi" w:hAnsiTheme="majorBidi" w:cstheme="majorBidi"/>
                <w:b/>
                <w:bCs/>
                <w:sz w:val="32"/>
                <w:szCs w:val="32"/>
              </w:rPr>
              <w:t>Pages</w:t>
            </w:r>
          </w:p>
        </w:tc>
      </w:tr>
      <w:tr w:rsidR="004758AA" w:rsidTr="00B6619B">
        <w:tc>
          <w:tcPr>
            <w:tcW w:w="2978" w:type="dxa"/>
          </w:tcPr>
          <w:p w:rsidR="00B6619B" w:rsidRDefault="00B6619B" w:rsidP="00B6619B">
            <w:pPr>
              <w:autoSpaceDE w:val="0"/>
              <w:autoSpaceDN w:val="0"/>
              <w:bidi w:val="0"/>
              <w:adjustRightInd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Delay and Performance</w:t>
            </w:r>
          </w:p>
          <w:p w:rsidR="00B6619B" w:rsidRDefault="00B6619B" w:rsidP="00B6619B">
            <w:pPr>
              <w:autoSpaceDE w:val="0"/>
              <w:autoSpaceDN w:val="0"/>
              <w:bidi w:val="0"/>
              <w:adjustRightInd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Estimation for a 4-bit Even</w:t>
            </w:r>
          </w:p>
          <w:p w:rsidR="00B6619B" w:rsidRDefault="00B6619B" w:rsidP="00B6619B">
            <w:pPr>
              <w:autoSpaceDE w:val="0"/>
              <w:autoSpaceDN w:val="0"/>
              <w:bidi w:val="0"/>
              <w:adjustRightInd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Parity Bit Generator Using the</w:t>
            </w:r>
          </w:p>
          <w:p w:rsidR="004758AA" w:rsidRDefault="00B6619B" w:rsidP="00B6619B">
            <w:pPr>
              <w:bidi w:val="0"/>
              <w:rPr>
                <w:lang w:bidi="ar-JO"/>
              </w:rPr>
            </w:pPr>
            <w:r>
              <w:rPr>
                <w:rFonts w:ascii="Calibri" w:hAnsi="Calibri" w:cs="Calibri"/>
              </w:rPr>
              <w:t>Logical Effort Model.</w:t>
            </w:r>
          </w:p>
        </w:tc>
        <w:tc>
          <w:tcPr>
            <w:tcW w:w="1984" w:type="dxa"/>
          </w:tcPr>
          <w:p w:rsidR="00B6619B" w:rsidRPr="00B6619B" w:rsidRDefault="00B6619B" w:rsidP="00B6619B">
            <w:pPr>
              <w:bidi w:val="0"/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  <w:p w:rsidR="004758AA" w:rsidRPr="00B6619B" w:rsidRDefault="00B6619B" w:rsidP="00B6619B">
            <w:pPr>
              <w:bidi w:val="0"/>
              <w:jc w:val="center"/>
              <w:rPr>
                <w:sz w:val="24"/>
                <w:szCs w:val="24"/>
                <w:lang w:bidi="ar-JO"/>
              </w:rPr>
            </w:pPr>
            <w:r w:rsidRPr="00B6619B">
              <w:rPr>
                <w:rFonts w:ascii="Calibri" w:hAnsi="Calibri" w:cs="Calibri"/>
                <w:sz w:val="24"/>
                <w:szCs w:val="24"/>
              </w:rPr>
              <w:t>2015</w:t>
            </w:r>
          </w:p>
        </w:tc>
        <w:tc>
          <w:tcPr>
            <w:tcW w:w="2410" w:type="dxa"/>
          </w:tcPr>
          <w:p w:rsidR="00B6619B" w:rsidRDefault="00B6619B" w:rsidP="00B6619B">
            <w:pPr>
              <w:autoSpaceDE w:val="0"/>
              <w:autoSpaceDN w:val="0"/>
              <w:bidi w:val="0"/>
              <w:adjustRightInd w:val="0"/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International Review</w:t>
            </w:r>
          </w:p>
          <w:p w:rsidR="00B6619B" w:rsidRDefault="00B6619B" w:rsidP="00B6619B">
            <w:pPr>
              <w:autoSpaceDE w:val="0"/>
              <w:autoSpaceDN w:val="0"/>
              <w:bidi w:val="0"/>
              <w:adjustRightInd w:val="0"/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on Computers and</w:t>
            </w:r>
          </w:p>
          <w:p w:rsidR="004758AA" w:rsidRDefault="00B6619B" w:rsidP="00B6619B">
            <w:pPr>
              <w:bidi w:val="0"/>
              <w:jc w:val="center"/>
              <w:rPr>
                <w:lang w:bidi="ar-JO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Software ( IRECOS)</w:t>
            </w:r>
          </w:p>
        </w:tc>
        <w:tc>
          <w:tcPr>
            <w:tcW w:w="1701" w:type="dxa"/>
          </w:tcPr>
          <w:p w:rsidR="00B6619B" w:rsidRPr="00B6619B" w:rsidRDefault="00B6619B" w:rsidP="00B6619B">
            <w:pPr>
              <w:bidi w:val="0"/>
              <w:jc w:val="center"/>
              <w:rPr>
                <w:rFonts w:cstheme="majorBidi"/>
                <w:sz w:val="24"/>
                <w:szCs w:val="24"/>
                <w:lang w:bidi="ar-JO"/>
              </w:rPr>
            </w:pPr>
          </w:p>
          <w:p w:rsidR="004758AA" w:rsidRPr="00B6619B" w:rsidRDefault="00B6619B" w:rsidP="00B6619B">
            <w:pPr>
              <w:bidi w:val="0"/>
              <w:jc w:val="center"/>
              <w:rPr>
                <w:rFonts w:cstheme="majorBidi"/>
                <w:sz w:val="24"/>
                <w:szCs w:val="24"/>
                <w:lang w:bidi="ar-JO"/>
              </w:rPr>
            </w:pPr>
            <w:r w:rsidRPr="00B7412C">
              <w:rPr>
                <w:rFonts w:ascii="Calibri" w:hAnsi="Calibri" w:cs="Calibri"/>
                <w:sz w:val="24"/>
                <w:szCs w:val="24"/>
              </w:rPr>
              <w:t>10(8)</w:t>
            </w:r>
          </w:p>
        </w:tc>
        <w:tc>
          <w:tcPr>
            <w:tcW w:w="1418" w:type="dxa"/>
          </w:tcPr>
          <w:p w:rsidR="00B6619B" w:rsidRDefault="00B6619B" w:rsidP="00B6619B">
            <w:pPr>
              <w:bidi w:val="0"/>
              <w:jc w:val="center"/>
              <w:rPr>
                <w:sz w:val="24"/>
                <w:szCs w:val="24"/>
                <w:lang w:bidi="ar-JO"/>
              </w:rPr>
            </w:pPr>
          </w:p>
          <w:p w:rsidR="004758AA" w:rsidRPr="00B6619B" w:rsidRDefault="00B6619B" w:rsidP="00B6619B">
            <w:pPr>
              <w:bidi w:val="0"/>
              <w:jc w:val="center"/>
              <w:rPr>
                <w:sz w:val="24"/>
                <w:szCs w:val="24"/>
                <w:lang w:bidi="ar-JO"/>
              </w:rPr>
            </w:pPr>
            <w:r w:rsidRPr="00B7412C">
              <w:rPr>
                <w:rFonts w:ascii="Calibri" w:hAnsi="Calibri" w:cs="Calibri"/>
                <w:sz w:val="24"/>
                <w:szCs w:val="24"/>
              </w:rPr>
              <w:t>814-819</w:t>
            </w:r>
          </w:p>
        </w:tc>
      </w:tr>
    </w:tbl>
    <w:p w:rsidR="004758AA" w:rsidRDefault="004758AA" w:rsidP="004758AA">
      <w:pPr>
        <w:bidi w:val="0"/>
        <w:rPr>
          <w:lang w:bidi="ar-JO"/>
        </w:rPr>
      </w:pPr>
    </w:p>
    <w:p w:rsidR="004758AA" w:rsidRPr="004758AA" w:rsidRDefault="004758AA" w:rsidP="004758AA">
      <w:pPr>
        <w:bidi w:val="0"/>
        <w:rPr>
          <w:lang w:bidi="ar-JO"/>
        </w:rPr>
      </w:pPr>
    </w:p>
    <w:sectPr w:rsidR="004758AA" w:rsidRPr="004758AA" w:rsidSect="0084621B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4758AA"/>
    <w:rsid w:val="004758AA"/>
    <w:rsid w:val="00492A6E"/>
    <w:rsid w:val="0084621B"/>
    <w:rsid w:val="00B53C47"/>
    <w:rsid w:val="00B6619B"/>
    <w:rsid w:val="00B7412C"/>
    <w:rsid w:val="00D6304C"/>
    <w:rsid w:val="00F65EC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92A6E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758A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Relationship Id="rId9" Type="http://schemas.openxmlformats.org/officeDocument/2006/relationships/customXml" Target="../customXml/item4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2CA98F3D15FE8459799FE30A3C78282" ma:contentTypeVersion="0" ma:contentTypeDescription="Create a new document." ma:contentTypeScope="" ma:versionID="c2ac5b37c184922107e14d2d85f7d73d">
  <xsd:schema xmlns:xsd="http://www.w3.org/2001/XMLSchema" xmlns:xs="http://www.w3.org/2001/XMLSchema" xmlns:p="http://schemas.microsoft.com/office/2006/metadata/properties" xmlns:ns2="22fd18e6-64cf-4f9f-aa22-5c0dbd791516" xmlns:ns3="$ListId:DropOffLibrary;" targetNamespace="http://schemas.microsoft.com/office/2006/metadata/properties" ma:root="true" ma:fieldsID="686095750eaab9140ccee873ca53c7e9" ns2:_="" ns3:_="">
    <xsd:import namespace="22fd18e6-64cf-4f9f-aa22-5c0dbd791516"/>
    <xsd:import namespace="$ListId:DropOffLibrary;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_vti_RoutingExisting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2fd18e6-64cf-4f9f-aa22-5c0dbd791516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$ListId:DropOffLibrary;" elementFormDefault="qualified">
    <xsd:import namespace="http://schemas.microsoft.com/office/2006/documentManagement/types"/>
    <xsd:import namespace="http://schemas.microsoft.com/office/infopath/2007/PartnerControls"/>
    <xsd:element name="_vti_RoutingExistingProperties" ma:index="11" nillable="true" ma:displayName="Original Properties" ma:hidden="true" ma:internalName="_vti_RoutingExistingProperties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vti_RoutingExistingProperties xmlns="$ListId:DropOffLibrary;" xsi:nil="true"/>
    <_dlc_DocIdPersistId xmlns="22fd18e6-64cf-4f9f-aa22-5c0dbd791516">true</_dlc_DocIdPersistId>
    <_dlc_DocId xmlns="22fd18e6-64cf-4f9f-aa22-5c0dbd791516">XJEAPHMFWCY4-2268-1</_dlc_DocId>
    <_dlc_DocIdUrl xmlns="22fd18e6-64cf-4f9f-aa22-5c0dbd791516">
      <Url>https://academic.mutah.edu.jo/Basem/_layouts/DocIdRedir.aspx?ID=XJEAPHMFWCY4-2268-1</Url>
      <Description>XJEAPHMFWCY4-2268-1</Description>
    </_dlc_DocIdUrl>
  </documentManagement>
</p:properties>
</file>

<file path=customXml/itemProps1.xml><?xml version="1.0" encoding="utf-8"?>
<ds:datastoreItem xmlns:ds="http://schemas.openxmlformats.org/officeDocument/2006/customXml" ds:itemID="{C3B63D5B-296C-4C7B-9F2F-B5622890D703}"/>
</file>

<file path=customXml/itemProps2.xml><?xml version="1.0" encoding="utf-8"?>
<ds:datastoreItem xmlns:ds="http://schemas.openxmlformats.org/officeDocument/2006/customXml" ds:itemID="{BF63A6D6-828B-4AB5-90AD-51D8AB27777A}"/>
</file>

<file path=customXml/itemProps3.xml><?xml version="1.0" encoding="utf-8"?>
<ds:datastoreItem xmlns:ds="http://schemas.openxmlformats.org/officeDocument/2006/customXml" ds:itemID="{5494D7BF-E33C-4D59-9699-6F1995AD16DA}"/>
</file>

<file path=customXml/itemProps4.xml><?xml version="1.0" encoding="utf-8"?>
<ds:datastoreItem xmlns:ds="http://schemas.openxmlformats.org/officeDocument/2006/customXml" ds:itemID="{15735D0B-FFDE-400B-8B48-8475D9D92CBC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135</Words>
  <Characters>773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Basim CV</dc:title>
  <dc:creator>aaaaa</dc:creator>
  <cp:lastModifiedBy>aaaaa</cp:lastModifiedBy>
  <cp:revision>3</cp:revision>
  <dcterms:created xsi:type="dcterms:W3CDTF">2019-12-10T21:49:00Z</dcterms:created>
  <dcterms:modified xsi:type="dcterms:W3CDTF">2019-12-10T22:30:00Z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0x01010002CA98F3D15FE8459799FE30A3C78282</vt:lpwstr>
  </property>
  <property fmtid="{D5CDD505-2E9C-101B-9397-08002B2CF9AE}" pid="3" name="_dlc_DocIdItemGuid">
    <vt:lpwstr>a92c41f0-0cc6-41c9-b931-c244ac3fbcb3</vt:lpwstr>
  </property>
</Properties>
</file>