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DNUVYCWVXXHZ-1956-3</_dlc_DocId>
    <_dlc_DocIdUrl xmlns="22fd18e6-64cf-4f9f-aa22-5c0dbd791516">
      <Url>https://academic.mutah.edu.jo/alaowais/_layouts/DocIdRedir.aspx?ID=DNUVYCWVXXHZ-1956-3</Url>
      <Description>DNUVYCWVXXHZ-1956-3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79B1C3FC7A4E34EA15BD08522EEDD72" ma:contentTypeVersion="0" ma:contentTypeDescription="Create a new document." ma:contentTypeScope="" ma:versionID="88e3ebd751d7325d07f9007b9e5ac828">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D9D8E024-0E9A-4F67-970F-36F0E5F96365}"/>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0x010100C79B1C3FC7A4E34EA15BD08522EEDD72</vt:lpwstr>
  </property>
  <property fmtid="{D5CDD505-2E9C-101B-9397-08002B2CF9AE}" pid="3" name="_dlc_DocIdItemGuid">
    <vt:lpwstr>169c5f9f-380f-45d7-8097-ae9be6fdea76</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