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DNUVYCWVXXHZ-724-3</_dlc_DocId>
    <_dlc_DocIdUrl xmlns="22fd18e6-64cf-4f9f-aa22-5c0dbd791516">
      <Url>https://academic.mutah.edu.jo/belal_aldmor/_layouts/DocIdRedir.aspx?ID=DNUVYCWVXXHZ-724-3</Url>
      <Description>DNUVYCWVXXHZ-724-3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882312FA4B56847BC2D4FE0B6C985C6" ma:contentTypeVersion="0" ma:contentTypeDescription="Create a new document." ma:contentTypeScope="" ma:versionID="666c2ed844ef2247c9c96712f25ae3f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CA2F05A-F983-4E7F-9D2F-ACA3AC051EA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0x0101001882312FA4B56847BC2D4FE0B6C985C6</vt:lpwstr>
  </property>
  <property fmtid="{D5CDD505-2E9C-101B-9397-08002B2CF9AE}" pid="3" name="_dlc_DocIdItemGuid">
    <vt:lpwstr>409a0da9-3235-4585-88b0-58f66c928df5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