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9E16F" w14:textId="77777777" w:rsidR="00E05637" w:rsidRPr="00563AE3" w:rsidRDefault="006D7B94" w:rsidP="006D7B9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63AE3">
        <w:rPr>
          <w:rFonts w:asciiTheme="majorBidi" w:hAnsiTheme="majorBidi" w:cstheme="majorBidi"/>
          <w:b/>
          <w:bCs/>
          <w:sz w:val="24"/>
          <w:szCs w:val="24"/>
        </w:rPr>
        <w:t>CURRICULUM VITAE</w:t>
      </w:r>
    </w:p>
    <w:p w14:paraId="579A2F6C" w14:textId="77777777" w:rsidR="006D7B94" w:rsidRPr="00563AE3" w:rsidRDefault="006D7B94" w:rsidP="006D7B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  <w:r w:rsidRPr="00563AE3">
        <w:rPr>
          <w:rFonts w:asciiTheme="majorBidi" w:hAnsiTheme="majorBidi" w:cstheme="majorBidi"/>
          <w:b/>
          <w:bCs/>
          <w:color w:val="006600"/>
          <w:sz w:val="24"/>
          <w:szCs w:val="24"/>
        </w:rPr>
        <w:t>PERSONAL DATA</w:t>
      </w:r>
    </w:p>
    <w:p w14:paraId="511A22BE" w14:textId="77777777" w:rsidR="006D7B94" w:rsidRPr="00B76332" w:rsidRDefault="006D7B94" w:rsidP="006D7B9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6600"/>
          <w:sz w:val="21"/>
          <w:szCs w:val="21"/>
        </w:rPr>
      </w:pPr>
    </w:p>
    <w:p w14:paraId="72B3AB10" w14:textId="77777777" w:rsidR="006D7B94" w:rsidRPr="00F224C3" w:rsidRDefault="006D7B94" w:rsidP="006D7B94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b/>
          <w:bCs/>
          <w:color w:val="000000"/>
        </w:rPr>
      </w:pPr>
      <w:r w:rsidRPr="00F224C3">
        <w:rPr>
          <w:rFonts w:asciiTheme="majorBidi" w:hAnsiTheme="majorBidi" w:cstheme="majorBidi"/>
          <w:b/>
          <w:bCs/>
          <w:color w:val="000000"/>
        </w:rPr>
        <w:t xml:space="preserve">Name: </w:t>
      </w:r>
      <w:proofErr w:type="spellStart"/>
      <w:r w:rsidRPr="00F224C3">
        <w:rPr>
          <w:rFonts w:asciiTheme="majorBidi" w:hAnsiTheme="majorBidi" w:cstheme="majorBidi"/>
          <w:color w:val="000000"/>
        </w:rPr>
        <w:t>Mutaz</w:t>
      </w:r>
      <w:proofErr w:type="spellEnd"/>
      <w:r w:rsidRPr="00F224C3">
        <w:rPr>
          <w:rFonts w:asciiTheme="majorBidi" w:hAnsiTheme="majorBidi" w:cstheme="majorBidi"/>
          <w:color w:val="000000"/>
        </w:rPr>
        <w:t xml:space="preserve"> A. B. Al-</w:t>
      </w:r>
      <w:proofErr w:type="spellStart"/>
      <w:r w:rsidRPr="00F224C3">
        <w:rPr>
          <w:rFonts w:asciiTheme="majorBidi" w:hAnsiTheme="majorBidi" w:cstheme="majorBidi"/>
          <w:color w:val="000000"/>
        </w:rPr>
        <w:t>Tarawneh</w:t>
      </w:r>
      <w:proofErr w:type="spellEnd"/>
    </w:p>
    <w:p w14:paraId="71B66F0F" w14:textId="77777777" w:rsidR="006D7B94" w:rsidRPr="00F224C3" w:rsidRDefault="006D7B94" w:rsidP="006D7B94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b/>
          <w:bCs/>
          <w:color w:val="000000"/>
        </w:rPr>
      </w:pPr>
      <w:r w:rsidRPr="00F224C3">
        <w:rPr>
          <w:rFonts w:asciiTheme="majorBidi" w:hAnsiTheme="majorBidi" w:cstheme="majorBidi"/>
          <w:b/>
          <w:bCs/>
          <w:color w:val="000000"/>
        </w:rPr>
        <w:t xml:space="preserve">Date of Birth: </w:t>
      </w:r>
      <w:r w:rsidRPr="00F224C3">
        <w:rPr>
          <w:rFonts w:asciiTheme="majorBidi" w:hAnsiTheme="majorBidi" w:cstheme="majorBidi"/>
          <w:color w:val="000000"/>
        </w:rPr>
        <w:t>27/12/1982</w:t>
      </w:r>
    </w:p>
    <w:p w14:paraId="7ECF822A" w14:textId="77777777" w:rsidR="006D7B94" w:rsidRPr="00F224C3" w:rsidRDefault="006D7B94" w:rsidP="006D7B94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b/>
          <w:bCs/>
          <w:color w:val="000000"/>
        </w:rPr>
      </w:pPr>
      <w:r w:rsidRPr="00F224C3">
        <w:rPr>
          <w:rFonts w:asciiTheme="majorBidi" w:hAnsiTheme="majorBidi" w:cstheme="majorBidi"/>
          <w:b/>
          <w:bCs/>
          <w:color w:val="000000"/>
        </w:rPr>
        <w:t xml:space="preserve">Place of Birth: </w:t>
      </w:r>
      <w:proofErr w:type="spellStart"/>
      <w:r w:rsidRPr="00F224C3">
        <w:rPr>
          <w:rFonts w:asciiTheme="majorBidi" w:hAnsiTheme="majorBidi" w:cstheme="majorBidi"/>
          <w:color w:val="000000"/>
        </w:rPr>
        <w:t>Karak</w:t>
      </w:r>
      <w:proofErr w:type="spellEnd"/>
    </w:p>
    <w:p w14:paraId="79C17EDD" w14:textId="77777777" w:rsidR="006D7B94" w:rsidRPr="00F224C3" w:rsidRDefault="006D7B94" w:rsidP="006D7B94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b/>
          <w:bCs/>
          <w:color w:val="000000"/>
        </w:rPr>
      </w:pPr>
      <w:r w:rsidRPr="00F224C3">
        <w:rPr>
          <w:rFonts w:asciiTheme="majorBidi" w:hAnsiTheme="majorBidi" w:cstheme="majorBidi"/>
          <w:b/>
          <w:bCs/>
          <w:color w:val="000000"/>
        </w:rPr>
        <w:t xml:space="preserve">Nationality: </w:t>
      </w:r>
      <w:r w:rsidRPr="00F224C3">
        <w:rPr>
          <w:rFonts w:asciiTheme="majorBidi" w:hAnsiTheme="majorBidi" w:cstheme="majorBidi"/>
          <w:color w:val="000000"/>
        </w:rPr>
        <w:t>Jordanian</w:t>
      </w:r>
    </w:p>
    <w:p w14:paraId="0F2CDCFF" w14:textId="59219CAA" w:rsidR="006D7B94" w:rsidRPr="00F224C3" w:rsidRDefault="006D7B94" w:rsidP="006D7B94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b/>
          <w:bCs/>
          <w:color w:val="000000"/>
        </w:rPr>
      </w:pPr>
      <w:r w:rsidRPr="00F224C3">
        <w:rPr>
          <w:rFonts w:asciiTheme="majorBidi" w:hAnsiTheme="majorBidi" w:cstheme="majorBidi"/>
          <w:b/>
          <w:bCs/>
          <w:color w:val="000000"/>
        </w:rPr>
        <w:t xml:space="preserve">Contact Address: </w:t>
      </w:r>
      <w:r w:rsidRPr="00F224C3">
        <w:rPr>
          <w:rFonts w:asciiTheme="majorBidi" w:hAnsiTheme="majorBidi" w:cstheme="majorBidi"/>
          <w:color w:val="000000"/>
        </w:rPr>
        <w:t xml:space="preserve">Computer Engineering Dept, Faculty of Engineering, </w:t>
      </w:r>
      <w:proofErr w:type="spellStart"/>
      <w:r w:rsidR="000E2C96">
        <w:rPr>
          <w:rFonts w:asciiTheme="majorBidi" w:hAnsiTheme="majorBidi" w:cstheme="majorBidi"/>
          <w:color w:val="000000"/>
        </w:rPr>
        <w:t>Mutah</w:t>
      </w:r>
      <w:proofErr w:type="spellEnd"/>
      <w:r w:rsidRPr="00F224C3">
        <w:rPr>
          <w:rFonts w:asciiTheme="majorBidi" w:hAnsiTheme="majorBidi" w:cstheme="majorBidi"/>
          <w:color w:val="000000"/>
        </w:rPr>
        <w:t xml:space="preserve"> University, </w:t>
      </w:r>
      <w:proofErr w:type="spellStart"/>
      <w:r w:rsidRPr="00F224C3">
        <w:rPr>
          <w:rFonts w:asciiTheme="majorBidi" w:hAnsiTheme="majorBidi" w:cstheme="majorBidi"/>
          <w:color w:val="000000"/>
        </w:rPr>
        <w:t>Karak</w:t>
      </w:r>
      <w:proofErr w:type="spellEnd"/>
      <w:r w:rsidRPr="00F224C3">
        <w:rPr>
          <w:rFonts w:asciiTheme="majorBidi" w:hAnsiTheme="majorBidi" w:cstheme="majorBidi"/>
          <w:color w:val="000000"/>
        </w:rPr>
        <w:t>, JORDAN 61710</w:t>
      </w:r>
    </w:p>
    <w:p w14:paraId="4726EE17" w14:textId="77777777" w:rsidR="006D7B94" w:rsidRPr="00F224C3" w:rsidRDefault="006D7B94" w:rsidP="006D7B94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b/>
          <w:bCs/>
          <w:color w:val="000000"/>
        </w:rPr>
      </w:pPr>
    </w:p>
    <w:p w14:paraId="3B88BED3" w14:textId="77777777" w:rsidR="006D7B94" w:rsidRPr="00F224C3" w:rsidRDefault="006D7B94" w:rsidP="006D7B94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color w:val="000000"/>
        </w:rPr>
      </w:pPr>
      <w:r w:rsidRPr="00F224C3">
        <w:rPr>
          <w:rFonts w:asciiTheme="majorBidi" w:hAnsiTheme="majorBidi" w:cstheme="majorBidi"/>
          <w:b/>
          <w:bCs/>
          <w:color w:val="000000"/>
        </w:rPr>
        <w:t xml:space="preserve">Tel (home): </w:t>
      </w:r>
      <w:r w:rsidRPr="00F224C3">
        <w:rPr>
          <w:rFonts w:asciiTheme="majorBidi" w:hAnsiTheme="majorBidi" w:cstheme="majorBidi"/>
          <w:color w:val="000000"/>
        </w:rPr>
        <w:t>+96232372380 ext. 3120</w:t>
      </w:r>
    </w:p>
    <w:p w14:paraId="080D6FA9" w14:textId="77777777" w:rsidR="006D7B94" w:rsidRPr="00F224C3" w:rsidRDefault="006D7B94" w:rsidP="006D7B94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b/>
          <w:bCs/>
          <w:color w:val="000000"/>
        </w:rPr>
      </w:pPr>
      <w:r w:rsidRPr="00F224C3">
        <w:rPr>
          <w:rFonts w:asciiTheme="majorBidi" w:hAnsiTheme="majorBidi" w:cstheme="majorBidi"/>
          <w:b/>
          <w:bCs/>
          <w:color w:val="000000"/>
        </w:rPr>
        <w:t xml:space="preserve">Tel (Mobile): </w:t>
      </w:r>
      <w:r w:rsidRPr="00F224C3">
        <w:rPr>
          <w:rFonts w:asciiTheme="majorBidi" w:hAnsiTheme="majorBidi" w:cstheme="majorBidi"/>
          <w:color w:val="000000"/>
        </w:rPr>
        <w:t>+962799910193</w:t>
      </w:r>
    </w:p>
    <w:p w14:paraId="0681530E" w14:textId="77777777" w:rsidR="006D7B94" w:rsidRPr="00F224C3" w:rsidRDefault="006D7B94" w:rsidP="006D7B94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color w:val="000000"/>
        </w:rPr>
      </w:pPr>
      <w:r w:rsidRPr="00F224C3">
        <w:rPr>
          <w:rFonts w:asciiTheme="majorBidi" w:hAnsiTheme="majorBidi" w:cstheme="majorBidi"/>
          <w:b/>
          <w:bCs/>
          <w:color w:val="000000"/>
        </w:rPr>
        <w:t xml:space="preserve">Email: </w:t>
      </w:r>
      <w:r w:rsidRPr="00F224C3">
        <w:rPr>
          <w:rFonts w:asciiTheme="majorBidi" w:hAnsiTheme="majorBidi" w:cstheme="majorBidi"/>
          <w:color w:val="000000"/>
        </w:rPr>
        <w:t xml:space="preserve">mutaz.altarawneh@mutah.edu.jo, </w:t>
      </w:r>
      <w:r w:rsidRPr="00F224C3">
        <w:rPr>
          <w:rFonts w:asciiTheme="majorBidi" w:hAnsiTheme="majorBidi" w:cstheme="majorBidi"/>
        </w:rPr>
        <w:t>mutaz.altarawneh@gmail.com</w:t>
      </w:r>
      <w:r w:rsidR="00C35575" w:rsidRPr="00F224C3">
        <w:rPr>
          <w:rFonts w:asciiTheme="majorBidi" w:hAnsiTheme="majorBidi" w:cstheme="majorBidi"/>
          <w:sz w:val="24"/>
          <w:szCs w:val="24"/>
        </w:rPr>
        <w:t>.</w:t>
      </w:r>
    </w:p>
    <w:p w14:paraId="2A5BFD74" w14:textId="77777777" w:rsidR="006D7B94" w:rsidRPr="00B76332" w:rsidRDefault="006D7B94" w:rsidP="006D7B94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hAnsiTheme="majorBidi" w:cstheme="majorBidi"/>
          <w:b/>
          <w:bCs/>
          <w:color w:val="000000"/>
          <w:sz w:val="21"/>
          <w:szCs w:val="21"/>
        </w:rPr>
      </w:pPr>
    </w:p>
    <w:p w14:paraId="26171BEA" w14:textId="77777777" w:rsidR="006D7B94" w:rsidRPr="00563AE3" w:rsidRDefault="006D7B94" w:rsidP="006D7B9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  <w:r w:rsidRPr="00563AE3">
        <w:rPr>
          <w:rFonts w:asciiTheme="majorBidi" w:hAnsiTheme="majorBidi" w:cstheme="majorBidi"/>
          <w:b/>
          <w:bCs/>
          <w:color w:val="006600"/>
          <w:sz w:val="24"/>
          <w:szCs w:val="24"/>
        </w:rPr>
        <w:t>ACADEMIC/PROFESSIONAL PARTICULARS</w:t>
      </w:r>
    </w:p>
    <w:p w14:paraId="5F96B281" w14:textId="77777777" w:rsidR="006D7B94" w:rsidRPr="00F224C3" w:rsidRDefault="006D7B94" w:rsidP="006D7B94">
      <w:pPr>
        <w:pStyle w:val="ListParagraph"/>
        <w:ind w:left="360"/>
        <w:rPr>
          <w:rFonts w:asciiTheme="majorBidi" w:hAnsiTheme="majorBidi" w:cstheme="majorBidi"/>
          <w:b/>
          <w:bCs/>
          <w:color w:val="006600"/>
        </w:rPr>
      </w:pPr>
    </w:p>
    <w:p w14:paraId="334AD82E" w14:textId="77777777" w:rsidR="006D7B94" w:rsidRPr="00F224C3" w:rsidRDefault="00036B31" w:rsidP="00036B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F224C3">
        <w:rPr>
          <w:rFonts w:asciiTheme="majorBidi" w:hAnsiTheme="majorBidi" w:cstheme="majorBidi"/>
          <w:b/>
          <w:bCs/>
        </w:rPr>
        <w:t xml:space="preserve"> </w:t>
      </w:r>
      <w:r w:rsidR="006D7B94" w:rsidRPr="00F224C3">
        <w:rPr>
          <w:rFonts w:asciiTheme="majorBidi" w:hAnsiTheme="majorBidi" w:cstheme="majorBidi"/>
          <w:b/>
          <w:bCs/>
        </w:rPr>
        <w:t>Field of Specialization:</w:t>
      </w:r>
    </w:p>
    <w:p w14:paraId="595423F7" w14:textId="77777777" w:rsidR="006D7B94" w:rsidRPr="00B76332" w:rsidRDefault="00AC0B57" w:rsidP="00036B3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1"/>
          <w:szCs w:val="21"/>
        </w:rPr>
      </w:pPr>
      <w:r w:rsidRPr="00B76332">
        <w:rPr>
          <w:rFonts w:asciiTheme="majorBidi" w:hAnsiTheme="majorBidi" w:cstheme="majorBidi"/>
          <w:sz w:val="21"/>
          <w:szCs w:val="21"/>
        </w:rPr>
        <w:t xml:space="preserve">       </w:t>
      </w:r>
      <w:r w:rsidR="00036B31" w:rsidRPr="00B76332">
        <w:rPr>
          <w:rFonts w:asciiTheme="majorBidi" w:hAnsiTheme="majorBidi" w:cstheme="majorBidi"/>
          <w:sz w:val="21"/>
          <w:szCs w:val="21"/>
        </w:rPr>
        <w:t xml:space="preserve"> </w:t>
      </w:r>
      <w:r w:rsidR="006D7B94" w:rsidRPr="00B76332">
        <w:rPr>
          <w:rFonts w:asciiTheme="majorBidi" w:hAnsiTheme="majorBidi" w:cstheme="majorBidi"/>
          <w:sz w:val="21"/>
          <w:szCs w:val="21"/>
        </w:rPr>
        <w:t>Computer Engineering, Computer Architecture</w:t>
      </w:r>
    </w:p>
    <w:p w14:paraId="0BF4B0F9" w14:textId="77777777" w:rsidR="005A6F22" w:rsidRPr="00F224C3" w:rsidRDefault="005A6F22" w:rsidP="00036B3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</w:rPr>
      </w:pPr>
    </w:p>
    <w:p w14:paraId="4535E5B2" w14:textId="77777777" w:rsidR="006D7B94" w:rsidRPr="00F224C3" w:rsidRDefault="006D7B94" w:rsidP="00036B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F224C3">
        <w:rPr>
          <w:rFonts w:asciiTheme="majorBidi" w:hAnsiTheme="majorBidi" w:cstheme="majorBidi"/>
          <w:b/>
          <w:bCs/>
        </w:rPr>
        <w:t xml:space="preserve"> Academic Qualifications</w:t>
      </w:r>
    </w:p>
    <w:p w14:paraId="3FB9C211" w14:textId="77777777" w:rsidR="005A6F22" w:rsidRPr="00B76332" w:rsidRDefault="005A6F22" w:rsidP="005A6F2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b/>
          <w:bCs/>
          <w:sz w:val="21"/>
          <w:szCs w:val="21"/>
        </w:rPr>
      </w:pPr>
    </w:p>
    <w:tbl>
      <w:tblPr>
        <w:tblStyle w:val="TableGrid"/>
        <w:tblW w:w="8838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010"/>
      </w:tblGrid>
      <w:tr w:rsidR="005A6F22" w:rsidRPr="00B76332" w14:paraId="1A0E6D3E" w14:textId="77777777" w:rsidTr="008721A7">
        <w:tc>
          <w:tcPr>
            <w:tcW w:w="828" w:type="dxa"/>
          </w:tcPr>
          <w:p w14:paraId="5456EF4D" w14:textId="77777777" w:rsidR="005A6F22" w:rsidRPr="00563AE3" w:rsidRDefault="005A6F22" w:rsidP="005A6F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b/>
                <w:sz w:val="21"/>
                <w:szCs w:val="21"/>
              </w:rPr>
              <w:t>PhD</w:t>
            </w:r>
          </w:p>
        </w:tc>
        <w:tc>
          <w:tcPr>
            <w:tcW w:w="8010" w:type="dxa"/>
          </w:tcPr>
          <w:p w14:paraId="262730BF" w14:textId="77777777" w:rsidR="005A6F22" w:rsidRPr="00563AE3" w:rsidRDefault="005A6F22" w:rsidP="005A6F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sz w:val="21"/>
                <w:szCs w:val="21"/>
              </w:rPr>
              <w:t>Electrical and Computer Engineering, Southern Illinois University Carbondale, USA, 2010.</w:t>
            </w:r>
          </w:p>
          <w:p w14:paraId="4885C5B6" w14:textId="77777777" w:rsidR="005A6F22" w:rsidRPr="00563AE3" w:rsidRDefault="005A6F22" w:rsidP="005A6F22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Dissertation title:</w:t>
            </w:r>
            <w:r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 Improving the Off-chip Bandwidth Utilization and</w:t>
            </w:r>
            <w:r w:rsidR="008721A7"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 Energy </w:t>
            </w:r>
            <w:r w:rsidRPr="00563AE3">
              <w:rPr>
                <w:rFonts w:asciiTheme="majorBidi" w:hAnsiTheme="majorBidi" w:cstheme="majorBidi"/>
                <w:sz w:val="21"/>
                <w:szCs w:val="21"/>
              </w:rPr>
              <w:t>Efficiency in Chip Multiprocessor (CMP) Architectures.</w:t>
            </w:r>
          </w:p>
          <w:p w14:paraId="4EFEA50B" w14:textId="77777777" w:rsidR="005A6F22" w:rsidRPr="00563AE3" w:rsidRDefault="005A6F22" w:rsidP="005A6F22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GPA:</w:t>
            </w:r>
            <w:r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 4.0</w:t>
            </w:r>
          </w:p>
        </w:tc>
      </w:tr>
      <w:tr w:rsidR="005A6F22" w:rsidRPr="00B76332" w14:paraId="0BDF079E" w14:textId="77777777" w:rsidTr="008721A7">
        <w:tc>
          <w:tcPr>
            <w:tcW w:w="828" w:type="dxa"/>
          </w:tcPr>
          <w:p w14:paraId="3681999F" w14:textId="77777777" w:rsidR="005A6F22" w:rsidRPr="00563AE3" w:rsidRDefault="005A6F22" w:rsidP="005A6F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b/>
                <w:sz w:val="21"/>
                <w:szCs w:val="21"/>
              </w:rPr>
              <w:t>MSc</w:t>
            </w:r>
          </w:p>
        </w:tc>
        <w:tc>
          <w:tcPr>
            <w:tcW w:w="8010" w:type="dxa"/>
          </w:tcPr>
          <w:p w14:paraId="24EF4826" w14:textId="77777777" w:rsidR="005A6F22" w:rsidRPr="00563AE3" w:rsidRDefault="005A6F22" w:rsidP="005A6F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sz w:val="21"/>
                <w:szCs w:val="21"/>
              </w:rPr>
              <w:t>Electrical and Computer Engineering, Southern Illinois University Carbondale, USA, 2008.</w:t>
            </w:r>
          </w:p>
          <w:p w14:paraId="0AAF960D" w14:textId="77777777" w:rsidR="005A6F22" w:rsidRPr="00563AE3" w:rsidRDefault="005A6F22" w:rsidP="008721A7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Thesis title:</w:t>
            </w:r>
            <w:r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 Worst-case Performance Analysis of Low-</w:t>
            </w:r>
            <w:proofErr w:type="gramStart"/>
            <w:r w:rsidRPr="00563AE3">
              <w:rPr>
                <w:rFonts w:asciiTheme="majorBidi" w:hAnsiTheme="majorBidi" w:cstheme="majorBidi"/>
                <w:sz w:val="21"/>
                <w:szCs w:val="21"/>
              </w:rPr>
              <w:t>Power  Instruction</w:t>
            </w:r>
            <w:proofErr w:type="gramEnd"/>
            <w:r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 Caches.</w:t>
            </w:r>
          </w:p>
          <w:p w14:paraId="0D1C25B3" w14:textId="77777777" w:rsidR="005A6F22" w:rsidRPr="00563AE3" w:rsidRDefault="005A6F22" w:rsidP="005A6F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GPA: </w:t>
            </w:r>
            <w:r w:rsidRPr="00563AE3">
              <w:rPr>
                <w:rFonts w:asciiTheme="majorBidi" w:hAnsiTheme="majorBidi" w:cstheme="majorBidi"/>
                <w:sz w:val="21"/>
                <w:szCs w:val="21"/>
              </w:rPr>
              <w:t>4.0</w:t>
            </w:r>
          </w:p>
        </w:tc>
      </w:tr>
      <w:tr w:rsidR="005A6F22" w:rsidRPr="00B76332" w14:paraId="3E24650D" w14:textId="77777777" w:rsidTr="008721A7">
        <w:tc>
          <w:tcPr>
            <w:tcW w:w="828" w:type="dxa"/>
          </w:tcPr>
          <w:p w14:paraId="0633E5BC" w14:textId="77777777" w:rsidR="005A6F22" w:rsidRPr="00563AE3" w:rsidRDefault="005A6F22" w:rsidP="005A6F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b/>
                <w:sz w:val="21"/>
                <w:szCs w:val="21"/>
              </w:rPr>
              <w:t>BEng</w:t>
            </w:r>
          </w:p>
        </w:tc>
        <w:tc>
          <w:tcPr>
            <w:tcW w:w="8010" w:type="dxa"/>
          </w:tcPr>
          <w:p w14:paraId="10010CA8" w14:textId="5AF69F77" w:rsidR="005A6F22" w:rsidRPr="00563AE3" w:rsidRDefault="005A6F22" w:rsidP="005A6F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Computer Engineering, </w:t>
            </w:r>
            <w:proofErr w:type="spellStart"/>
            <w:r w:rsidR="000E2C96">
              <w:rPr>
                <w:rFonts w:asciiTheme="majorBidi" w:hAnsiTheme="majorBidi" w:cstheme="majorBidi"/>
                <w:sz w:val="21"/>
                <w:szCs w:val="21"/>
              </w:rPr>
              <w:t>Mutah</w:t>
            </w:r>
            <w:proofErr w:type="spellEnd"/>
            <w:r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 University, Jordan, 2005.</w:t>
            </w:r>
          </w:p>
          <w:p w14:paraId="134F34B8" w14:textId="77777777" w:rsidR="008721A7" w:rsidRPr="00563AE3" w:rsidRDefault="008721A7" w:rsidP="008721A7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Project title:</w:t>
            </w:r>
            <w:r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 A Computer Simu</w:t>
            </w:r>
            <w:r w:rsidR="00563AE3">
              <w:rPr>
                <w:rFonts w:asciiTheme="majorBidi" w:hAnsiTheme="majorBidi" w:cstheme="majorBidi"/>
                <w:sz w:val="21"/>
                <w:szCs w:val="21"/>
              </w:rPr>
              <w:t xml:space="preserve">lation of Remotely </w:t>
            </w:r>
            <w:proofErr w:type="gramStart"/>
            <w:r w:rsidR="00563AE3">
              <w:rPr>
                <w:rFonts w:asciiTheme="majorBidi" w:hAnsiTheme="majorBidi" w:cstheme="majorBidi"/>
                <w:sz w:val="21"/>
                <w:szCs w:val="21"/>
              </w:rPr>
              <w:t xml:space="preserve">Controlled  </w:t>
            </w:r>
            <w:r w:rsidRPr="00563AE3">
              <w:rPr>
                <w:rFonts w:asciiTheme="majorBidi" w:hAnsiTheme="majorBidi" w:cstheme="majorBidi"/>
                <w:sz w:val="21"/>
                <w:szCs w:val="21"/>
              </w:rPr>
              <w:t>Nuclear</w:t>
            </w:r>
            <w:proofErr w:type="gramEnd"/>
            <w:r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 Radiation Detection Robot Using Java.</w:t>
            </w:r>
          </w:p>
          <w:p w14:paraId="60A62659" w14:textId="77777777" w:rsidR="008721A7" w:rsidRPr="00563AE3" w:rsidRDefault="008721A7" w:rsidP="008721A7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Accumulative average:</w:t>
            </w:r>
            <w:r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 85.99%</w:t>
            </w:r>
          </w:p>
          <w:p w14:paraId="611A0450" w14:textId="77777777" w:rsidR="005A6F22" w:rsidRPr="00563AE3" w:rsidRDefault="008721A7" w:rsidP="008721A7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563AE3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Overall assessment:</w:t>
            </w:r>
            <w:r w:rsidRPr="00563AE3">
              <w:rPr>
                <w:rFonts w:asciiTheme="majorBidi" w:hAnsiTheme="majorBidi" w:cstheme="majorBidi"/>
                <w:sz w:val="21"/>
                <w:szCs w:val="21"/>
              </w:rPr>
              <w:t xml:space="preserve"> Excellent.</w:t>
            </w:r>
          </w:p>
        </w:tc>
      </w:tr>
    </w:tbl>
    <w:p w14:paraId="15458475" w14:textId="77777777" w:rsidR="006D7B94" w:rsidRPr="00F224C3" w:rsidRDefault="006D7B94" w:rsidP="008721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26F74317" w14:textId="77777777" w:rsidR="006D7B94" w:rsidRPr="00F224C3" w:rsidRDefault="006D7B94" w:rsidP="008721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F224C3">
        <w:rPr>
          <w:rFonts w:asciiTheme="majorBidi" w:hAnsiTheme="majorBidi" w:cstheme="majorBidi"/>
          <w:b/>
          <w:bCs/>
        </w:rPr>
        <w:t>Academic Honors and Awards</w:t>
      </w:r>
    </w:p>
    <w:p w14:paraId="76D580E0" w14:textId="77777777" w:rsidR="008721A7" w:rsidRPr="00B76332" w:rsidRDefault="008721A7" w:rsidP="008721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b/>
          <w:bCs/>
          <w:sz w:val="21"/>
          <w:szCs w:val="21"/>
        </w:rPr>
      </w:pP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7038"/>
      </w:tblGrid>
      <w:tr w:rsidR="008721A7" w:rsidRPr="00563AE3" w14:paraId="4F622735" w14:textId="77777777" w:rsidTr="008721A7">
        <w:tc>
          <w:tcPr>
            <w:tcW w:w="7038" w:type="dxa"/>
          </w:tcPr>
          <w:p w14:paraId="77BE0210" w14:textId="23BEE801" w:rsidR="008721A7" w:rsidRPr="00563AE3" w:rsidRDefault="000E2C96" w:rsidP="008721A7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Mutah</w:t>
            </w:r>
            <w:proofErr w:type="spellEnd"/>
            <w:r w:rsidR="008721A7" w:rsidRPr="00563AE3">
              <w:rPr>
                <w:rFonts w:asciiTheme="majorBidi" w:hAnsiTheme="majorBidi" w:cstheme="majorBidi"/>
              </w:rPr>
              <w:t xml:space="preserve"> University award for getting the first rank among                                  Computer Engineering graduates for the academic year 2004/2005, Jordan,2005.</w:t>
            </w:r>
          </w:p>
        </w:tc>
      </w:tr>
      <w:tr w:rsidR="008721A7" w:rsidRPr="00563AE3" w14:paraId="4A4B7909" w14:textId="77777777" w:rsidTr="008721A7">
        <w:tc>
          <w:tcPr>
            <w:tcW w:w="7038" w:type="dxa"/>
          </w:tcPr>
          <w:p w14:paraId="0386FECA" w14:textId="76028FAE" w:rsidR="008721A7" w:rsidRDefault="000E2C96" w:rsidP="008721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Mutah</w:t>
            </w:r>
            <w:proofErr w:type="spellEnd"/>
            <w:r w:rsidR="008721A7" w:rsidRPr="00563AE3">
              <w:rPr>
                <w:rFonts w:asciiTheme="majorBidi" w:hAnsiTheme="majorBidi" w:cstheme="majorBidi"/>
              </w:rPr>
              <w:t xml:space="preserve"> University scholarship to pursue graduate studies in Computer Engineering, Jordan, 2006.</w:t>
            </w:r>
          </w:p>
          <w:p w14:paraId="6CE93963" w14:textId="77777777" w:rsidR="00F224C3" w:rsidRPr="00563AE3" w:rsidRDefault="00F224C3" w:rsidP="00F224C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4C6F21AA" w14:textId="77777777" w:rsidR="008721A7" w:rsidRPr="00694893" w:rsidRDefault="008721A7" w:rsidP="006948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</w:p>
    <w:p w14:paraId="5E6B56F7" w14:textId="77777777" w:rsidR="008721A7" w:rsidRPr="00B76332" w:rsidRDefault="008721A7" w:rsidP="006D7B9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i/>
          <w:iCs/>
          <w:sz w:val="21"/>
          <w:szCs w:val="21"/>
        </w:rPr>
      </w:pPr>
    </w:p>
    <w:p w14:paraId="56F42443" w14:textId="77777777" w:rsidR="008721A7" w:rsidRPr="00F224C3" w:rsidRDefault="006D7B94" w:rsidP="00A109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F224C3">
        <w:rPr>
          <w:rFonts w:asciiTheme="majorBidi" w:hAnsiTheme="majorBidi" w:cstheme="majorBidi"/>
          <w:b/>
          <w:bCs/>
        </w:rPr>
        <w:lastRenderedPageBreak/>
        <w:t xml:space="preserve"> Language Proficiency</w:t>
      </w:r>
    </w:p>
    <w:p w14:paraId="6F1FF2B5" w14:textId="77777777" w:rsidR="00A10943" w:rsidRPr="00B76332" w:rsidRDefault="00A10943" w:rsidP="00A1094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b/>
          <w:bCs/>
          <w:sz w:val="21"/>
          <w:szCs w:val="21"/>
        </w:rPr>
      </w:pPr>
    </w:p>
    <w:p w14:paraId="37AEF7D3" w14:textId="77777777" w:rsidR="008721A7" w:rsidRPr="00563AE3" w:rsidRDefault="008721A7" w:rsidP="008721A7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63AE3">
        <w:rPr>
          <w:rFonts w:asciiTheme="majorBidi" w:hAnsiTheme="majorBidi" w:cstheme="majorBidi"/>
        </w:rPr>
        <w:t>Arabic: Mother language.</w:t>
      </w:r>
    </w:p>
    <w:p w14:paraId="4E662D0C" w14:textId="77777777" w:rsidR="008721A7" w:rsidRPr="00563AE3" w:rsidRDefault="008721A7" w:rsidP="008721A7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63AE3">
        <w:rPr>
          <w:rFonts w:asciiTheme="majorBidi" w:hAnsiTheme="majorBidi" w:cstheme="majorBidi"/>
        </w:rPr>
        <w:t>English: Excellent command in reading, writing and communication.</w:t>
      </w:r>
    </w:p>
    <w:p w14:paraId="40DB0591" w14:textId="77777777" w:rsidR="00FC0B46" w:rsidRPr="00B76332" w:rsidRDefault="00FC0B46" w:rsidP="00FC0B4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0"/>
          <w:szCs w:val="20"/>
        </w:rPr>
      </w:pPr>
    </w:p>
    <w:p w14:paraId="2D716E35" w14:textId="77777777" w:rsidR="006D7B94" w:rsidRPr="00F224C3" w:rsidRDefault="00FC0B46" w:rsidP="00FC0B4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  <w:r w:rsidRPr="00F224C3">
        <w:rPr>
          <w:rFonts w:asciiTheme="majorBidi" w:hAnsiTheme="majorBidi" w:cstheme="majorBidi"/>
          <w:b/>
          <w:bCs/>
          <w:color w:val="006600"/>
          <w:sz w:val="24"/>
          <w:szCs w:val="24"/>
        </w:rPr>
        <w:t>CAREER DETAILS</w:t>
      </w:r>
    </w:p>
    <w:p w14:paraId="739DBB9F" w14:textId="77777777" w:rsidR="001247CA" w:rsidRPr="00B76332" w:rsidRDefault="001247CA" w:rsidP="001247CA">
      <w:pPr>
        <w:pStyle w:val="ListParagraph"/>
        <w:ind w:left="360"/>
        <w:rPr>
          <w:rFonts w:asciiTheme="majorBidi" w:hAnsiTheme="majorBidi" w:cstheme="majorBidi"/>
          <w:b/>
          <w:bCs/>
          <w:color w:val="006600"/>
          <w:sz w:val="21"/>
          <w:szCs w:val="21"/>
        </w:rPr>
      </w:pPr>
    </w:p>
    <w:p w14:paraId="0533B0D6" w14:textId="77777777" w:rsidR="001247CA" w:rsidRPr="00B76332" w:rsidRDefault="00A10943" w:rsidP="001247CA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 w:rsidRPr="00B76332">
        <w:rPr>
          <w:rFonts w:asciiTheme="majorBidi" w:hAnsiTheme="majorBidi" w:cstheme="majorBidi"/>
          <w:b/>
          <w:bCs/>
          <w:sz w:val="21"/>
          <w:szCs w:val="21"/>
        </w:rPr>
        <w:t xml:space="preserve">  </w:t>
      </w:r>
      <w:r w:rsidR="001247CA" w:rsidRPr="00F224C3">
        <w:rPr>
          <w:rFonts w:asciiTheme="majorBidi" w:hAnsiTheme="majorBidi" w:cstheme="majorBidi"/>
          <w:b/>
          <w:bCs/>
        </w:rPr>
        <w:t>Academic Positions Held</w:t>
      </w:r>
    </w:p>
    <w:tbl>
      <w:tblPr>
        <w:tblStyle w:val="TableGrid"/>
        <w:tblW w:w="8841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3"/>
        <w:gridCol w:w="2538"/>
      </w:tblGrid>
      <w:tr w:rsidR="001247CA" w:rsidRPr="00B76332" w14:paraId="496B1FB6" w14:textId="77777777" w:rsidTr="002E7827">
        <w:tc>
          <w:tcPr>
            <w:tcW w:w="6303" w:type="dxa"/>
          </w:tcPr>
          <w:p w14:paraId="2B13AEC7" w14:textId="77777777" w:rsidR="001247CA" w:rsidRPr="00B76332" w:rsidRDefault="001247CA" w:rsidP="001247CA">
            <w:pPr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Associate Professor</w:t>
            </w:r>
          </w:p>
          <w:p w14:paraId="2D24C224" w14:textId="03035342" w:rsidR="001247CA" w:rsidRPr="00B76332" w:rsidRDefault="001247CA" w:rsidP="001247CA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 xml:space="preserve">Computer Engineering Department, </w:t>
            </w:r>
            <w:proofErr w:type="spellStart"/>
            <w:r w:rsidR="000E2C96">
              <w:rPr>
                <w:rFonts w:asciiTheme="majorBidi" w:hAnsiTheme="majorBidi" w:cstheme="majorBidi"/>
              </w:rPr>
              <w:t>Mutah</w:t>
            </w:r>
            <w:proofErr w:type="spellEnd"/>
            <w:r w:rsidRPr="00B7633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76332">
              <w:rPr>
                <w:rFonts w:asciiTheme="majorBidi" w:hAnsiTheme="majorBidi" w:cstheme="majorBidi"/>
              </w:rPr>
              <w:t>Univesity</w:t>
            </w:r>
            <w:proofErr w:type="spellEnd"/>
            <w:r w:rsidRPr="00B76332">
              <w:rPr>
                <w:rFonts w:asciiTheme="majorBidi" w:hAnsiTheme="majorBidi" w:cstheme="majorBidi"/>
              </w:rPr>
              <w:t>, Jordan.</w:t>
            </w:r>
          </w:p>
        </w:tc>
        <w:tc>
          <w:tcPr>
            <w:tcW w:w="2538" w:type="dxa"/>
          </w:tcPr>
          <w:p w14:paraId="76389B3E" w14:textId="77777777" w:rsidR="001247CA" w:rsidRPr="00B76332" w:rsidRDefault="001247CA" w:rsidP="001247CA">
            <w:pPr>
              <w:jc w:val="center"/>
              <w:rPr>
                <w:rFonts w:asciiTheme="majorBidi" w:hAnsiTheme="majorBidi" w:cstheme="majorBidi"/>
              </w:rPr>
            </w:pPr>
          </w:p>
          <w:p w14:paraId="74A89441" w14:textId="77777777" w:rsidR="001247CA" w:rsidRPr="00B76332" w:rsidRDefault="001247CA" w:rsidP="001247CA">
            <w:pPr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 xml:space="preserve">      02/2016 - Present</w:t>
            </w:r>
          </w:p>
          <w:p w14:paraId="024C6FD6" w14:textId="77777777" w:rsidR="001247CA" w:rsidRPr="00B76332" w:rsidRDefault="001247CA" w:rsidP="001247CA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C750D9" w:rsidRPr="00B76332" w14:paraId="6D99C610" w14:textId="77777777" w:rsidTr="002E7827">
        <w:tc>
          <w:tcPr>
            <w:tcW w:w="6303" w:type="dxa"/>
          </w:tcPr>
          <w:p w14:paraId="4336780B" w14:textId="65501145" w:rsidR="00C750D9" w:rsidRPr="00B76332" w:rsidRDefault="00C750D9" w:rsidP="00C750D9">
            <w:pPr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Associate Professor</w:t>
            </w:r>
            <w:r>
              <w:rPr>
                <w:rFonts w:asciiTheme="majorBidi" w:hAnsiTheme="majorBidi" w:cstheme="majorBidi"/>
                <w:b/>
                <w:bCs/>
              </w:rPr>
              <w:t xml:space="preserve"> (Sabbatical Leave)</w:t>
            </w:r>
          </w:p>
          <w:p w14:paraId="44B2F100" w14:textId="77777777" w:rsidR="00C750D9" w:rsidRDefault="00C750D9" w:rsidP="00C750D9">
            <w:pPr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Computer Engineering Department,</w:t>
            </w:r>
            <w:r>
              <w:rPr>
                <w:rFonts w:asciiTheme="majorBidi" w:hAnsiTheme="majorBidi" w:cstheme="majorBidi"/>
              </w:rPr>
              <w:t xml:space="preserve"> Princess </w:t>
            </w:r>
            <w:proofErr w:type="spellStart"/>
            <w:r>
              <w:rPr>
                <w:rFonts w:asciiTheme="majorBidi" w:hAnsiTheme="majorBidi" w:cstheme="majorBidi"/>
              </w:rPr>
              <w:t>Suma</w:t>
            </w:r>
            <w:r w:rsidR="00895D5C">
              <w:rPr>
                <w:rFonts w:asciiTheme="majorBidi" w:hAnsiTheme="majorBidi" w:cstheme="majorBidi"/>
              </w:rPr>
              <w:t>ya</w:t>
            </w:r>
            <w:proofErr w:type="spellEnd"/>
            <w:r>
              <w:rPr>
                <w:rFonts w:asciiTheme="majorBidi" w:hAnsiTheme="majorBidi" w:cstheme="majorBidi"/>
              </w:rPr>
              <w:t xml:space="preserve"> University for Technology,</w:t>
            </w:r>
            <w:r w:rsidRPr="00B76332">
              <w:rPr>
                <w:rFonts w:asciiTheme="majorBidi" w:hAnsiTheme="majorBidi" w:cstheme="majorBidi"/>
              </w:rPr>
              <w:t xml:space="preserve"> Jordan.</w:t>
            </w:r>
          </w:p>
          <w:p w14:paraId="5E6C084C" w14:textId="3F8DF9BF" w:rsidR="002E7827" w:rsidRPr="00B76332" w:rsidRDefault="002E7827" w:rsidP="00C750D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8" w:type="dxa"/>
          </w:tcPr>
          <w:p w14:paraId="18A1D5B2" w14:textId="77777777" w:rsidR="00C750D9" w:rsidRPr="00B76332" w:rsidRDefault="00C750D9" w:rsidP="00C750D9">
            <w:pPr>
              <w:jc w:val="center"/>
              <w:rPr>
                <w:rFonts w:asciiTheme="majorBidi" w:hAnsiTheme="majorBidi" w:cstheme="majorBidi"/>
              </w:rPr>
            </w:pPr>
          </w:p>
          <w:p w14:paraId="138FCD95" w14:textId="44962549" w:rsidR="00C750D9" w:rsidRPr="00B76332" w:rsidRDefault="00C750D9" w:rsidP="00C750D9">
            <w:pPr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 xml:space="preserve">      0</w:t>
            </w:r>
            <w:r>
              <w:rPr>
                <w:rFonts w:asciiTheme="majorBidi" w:hAnsiTheme="majorBidi" w:cstheme="majorBidi"/>
              </w:rPr>
              <w:t>9</w:t>
            </w:r>
            <w:r w:rsidRPr="00B76332">
              <w:rPr>
                <w:rFonts w:asciiTheme="majorBidi" w:hAnsiTheme="majorBidi" w:cstheme="majorBidi"/>
              </w:rPr>
              <w:t>/201</w:t>
            </w:r>
            <w:r>
              <w:rPr>
                <w:rFonts w:asciiTheme="majorBidi" w:hAnsiTheme="majorBidi" w:cstheme="majorBidi"/>
              </w:rPr>
              <w:t>7</w:t>
            </w:r>
            <w:r w:rsidRPr="00B76332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–</w:t>
            </w:r>
            <w:r w:rsidRPr="00B76332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09/2018</w:t>
            </w:r>
          </w:p>
          <w:p w14:paraId="7187461D" w14:textId="77777777" w:rsidR="00C750D9" w:rsidRPr="00B76332" w:rsidRDefault="00C750D9" w:rsidP="00C750D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247CA" w:rsidRPr="00B76332" w14:paraId="170B3B72" w14:textId="77777777" w:rsidTr="002E7827">
        <w:tc>
          <w:tcPr>
            <w:tcW w:w="6303" w:type="dxa"/>
          </w:tcPr>
          <w:p w14:paraId="2DAC6116" w14:textId="77777777" w:rsidR="001247CA" w:rsidRPr="00B76332" w:rsidRDefault="001247CA" w:rsidP="001247CA">
            <w:pPr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Assistant Professor</w:t>
            </w:r>
          </w:p>
          <w:p w14:paraId="49155CE9" w14:textId="09F3ED17" w:rsidR="001247CA" w:rsidRPr="00B76332" w:rsidRDefault="001247CA" w:rsidP="001247CA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 xml:space="preserve">Computer Engineering Department, </w:t>
            </w:r>
            <w:proofErr w:type="spellStart"/>
            <w:r w:rsidR="000E2C96">
              <w:rPr>
                <w:rFonts w:asciiTheme="majorBidi" w:hAnsiTheme="majorBidi" w:cstheme="majorBidi"/>
              </w:rPr>
              <w:t>Mutah</w:t>
            </w:r>
            <w:proofErr w:type="spellEnd"/>
            <w:r w:rsidRPr="00B7633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76332">
              <w:rPr>
                <w:rFonts w:asciiTheme="majorBidi" w:hAnsiTheme="majorBidi" w:cstheme="majorBidi"/>
              </w:rPr>
              <w:t>Univesity</w:t>
            </w:r>
            <w:proofErr w:type="spellEnd"/>
            <w:r w:rsidRPr="00B76332">
              <w:rPr>
                <w:rFonts w:asciiTheme="majorBidi" w:hAnsiTheme="majorBidi" w:cstheme="majorBidi"/>
              </w:rPr>
              <w:t>, Jordan.</w:t>
            </w:r>
          </w:p>
          <w:p w14:paraId="539A4144" w14:textId="77777777" w:rsidR="001247CA" w:rsidRPr="00B76332" w:rsidRDefault="001247CA" w:rsidP="001247CA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538" w:type="dxa"/>
          </w:tcPr>
          <w:p w14:paraId="5FC6B9C0" w14:textId="77777777" w:rsidR="001247CA" w:rsidRPr="00B76332" w:rsidRDefault="001247CA" w:rsidP="001247CA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65D0D1BD" w14:textId="77777777" w:rsidR="001247CA" w:rsidRPr="00B76332" w:rsidRDefault="001247CA" w:rsidP="001247CA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12/ 2010 – 02/2016</w:t>
            </w:r>
          </w:p>
        </w:tc>
      </w:tr>
      <w:tr w:rsidR="001247CA" w:rsidRPr="00B76332" w14:paraId="4B50F51F" w14:textId="77777777" w:rsidTr="002E7827">
        <w:tc>
          <w:tcPr>
            <w:tcW w:w="6303" w:type="dxa"/>
          </w:tcPr>
          <w:p w14:paraId="24F43A97" w14:textId="77777777" w:rsidR="001247CA" w:rsidRPr="00B76332" w:rsidRDefault="001247CA" w:rsidP="001247CA">
            <w:pPr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Teaching Assistant</w:t>
            </w:r>
          </w:p>
          <w:p w14:paraId="487872D8" w14:textId="77777777" w:rsidR="001247CA" w:rsidRPr="00B76332" w:rsidRDefault="001247CA" w:rsidP="001247CA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 xml:space="preserve"> ECE Department, Southern Illinois University Carbondale, USA.</w:t>
            </w:r>
          </w:p>
        </w:tc>
        <w:tc>
          <w:tcPr>
            <w:tcW w:w="2538" w:type="dxa"/>
          </w:tcPr>
          <w:p w14:paraId="4FDAA6F4" w14:textId="77777777" w:rsidR="001247CA" w:rsidRPr="00B76332" w:rsidRDefault="001247CA" w:rsidP="001247CA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1243BA5B" w14:textId="77777777" w:rsidR="001247CA" w:rsidRPr="00B76332" w:rsidRDefault="001247CA" w:rsidP="001247CA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08/ 2008 – 12/2010</w:t>
            </w:r>
          </w:p>
        </w:tc>
      </w:tr>
    </w:tbl>
    <w:p w14:paraId="7BD88BB6" w14:textId="77777777" w:rsidR="001247CA" w:rsidRPr="00B76332" w:rsidRDefault="001247CA" w:rsidP="001247CA">
      <w:pPr>
        <w:pStyle w:val="ListParagraph"/>
        <w:ind w:left="735"/>
        <w:rPr>
          <w:rFonts w:asciiTheme="majorBidi" w:hAnsiTheme="majorBidi" w:cstheme="majorBidi"/>
        </w:rPr>
      </w:pPr>
    </w:p>
    <w:p w14:paraId="3D74C312" w14:textId="77777777" w:rsidR="001247CA" w:rsidRPr="00F224C3" w:rsidRDefault="001247CA" w:rsidP="001247CA">
      <w:pPr>
        <w:pStyle w:val="ListParagraph"/>
        <w:ind w:left="735"/>
        <w:rPr>
          <w:rFonts w:asciiTheme="majorBidi" w:hAnsiTheme="majorBidi" w:cstheme="majorBidi"/>
          <w:sz w:val="24"/>
          <w:szCs w:val="24"/>
        </w:rPr>
      </w:pPr>
    </w:p>
    <w:p w14:paraId="436C706A" w14:textId="77777777" w:rsidR="001247CA" w:rsidRPr="00F224C3" w:rsidRDefault="00A10943" w:rsidP="00A1094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</w:rPr>
      </w:pPr>
      <w:r w:rsidRPr="00F224C3">
        <w:rPr>
          <w:rFonts w:asciiTheme="majorBidi" w:hAnsiTheme="majorBidi" w:cstheme="majorBidi"/>
          <w:b/>
          <w:bCs/>
        </w:rPr>
        <w:t>Professional/Industrial Positions Held</w:t>
      </w:r>
    </w:p>
    <w:p w14:paraId="32217B69" w14:textId="77777777" w:rsidR="00A10943" w:rsidRPr="00B76332" w:rsidRDefault="00A10943" w:rsidP="00A10943">
      <w:pPr>
        <w:pStyle w:val="ListParagraph"/>
        <w:ind w:left="1095"/>
        <w:rPr>
          <w:rFonts w:asciiTheme="majorBidi" w:hAnsiTheme="majorBidi" w:cstheme="majorBidi"/>
          <w:b/>
          <w:bCs/>
          <w:sz w:val="21"/>
          <w:szCs w:val="21"/>
        </w:rPr>
      </w:pPr>
    </w:p>
    <w:tbl>
      <w:tblPr>
        <w:tblStyle w:val="TableGrid"/>
        <w:tblW w:w="8841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3"/>
        <w:gridCol w:w="2538"/>
      </w:tblGrid>
      <w:tr w:rsidR="00A10943" w:rsidRPr="00B76332" w14:paraId="67A72797" w14:textId="77777777" w:rsidTr="0091246A">
        <w:tc>
          <w:tcPr>
            <w:tcW w:w="6303" w:type="dxa"/>
          </w:tcPr>
          <w:p w14:paraId="49882A02" w14:textId="77777777" w:rsidR="00A10943" w:rsidRPr="00B76332" w:rsidRDefault="00A10943" w:rsidP="009366AF">
            <w:pPr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 xml:space="preserve">Computer Engineer </w:t>
            </w:r>
          </w:p>
          <w:p w14:paraId="07C077C8" w14:textId="77777777" w:rsidR="00A10943" w:rsidRPr="00B76332" w:rsidRDefault="00A10943" w:rsidP="009366AF">
            <w:pPr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 xml:space="preserve">Central Electricity Generating </w:t>
            </w:r>
            <w:proofErr w:type="gramStart"/>
            <w:r w:rsidRPr="00B76332">
              <w:rPr>
                <w:rFonts w:asciiTheme="majorBidi" w:hAnsiTheme="majorBidi" w:cstheme="majorBidi"/>
              </w:rPr>
              <w:t>Company ,</w:t>
            </w:r>
            <w:proofErr w:type="gramEnd"/>
            <w:r w:rsidRPr="00B76332">
              <w:rPr>
                <w:rFonts w:asciiTheme="majorBidi" w:hAnsiTheme="majorBidi" w:cstheme="majorBidi"/>
              </w:rPr>
              <w:t xml:space="preserve"> Aqaba /Jordan.</w:t>
            </w:r>
          </w:p>
        </w:tc>
        <w:tc>
          <w:tcPr>
            <w:tcW w:w="2538" w:type="dxa"/>
            <w:vAlign w:val="center"/>
          </w:tcPr>
          <w:p w14:paraId="7DBFDA17" w14:textId="77777777" w:rsidR="00A10943" w:rsidRPr="00B76332" w:rsidRDefault="00A10943" w:rsidP="009366AF">
            <w:pPr>
              <w:jc w:val="center"/>
              <w:rPr>
                <w:rFonts w:asciiTheme="majorBidi" w:hAnsiTheme="majorBidi" w:cstheme="majorBidi"/>
              </w:rPr>
            </w:pPr>
          </w:p>
          <w:p w14:paraId="441EAB87" w14:textId="77777777" w:rsidR="00A10943" w:rsidRPr="00B76332" w:rsidRDefault="00A10943" w:rsidP="009366AF">
            <w:pPr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02/2006 – 12/2006</w:t>
            </w:r>
          </w:p>
        </w:tc>
      </w:tr>
      <w:tr w:rsidR="00A124D9" w:rsidRPr="00B76332" w14:paraId="586D9FFC" w14:textId="77777777" w:rsidTr="00026CC5">
        <w:tc>
          <w:tcPr>
            <w:tcW w:w="6303" w:type="dxa"/>
          </w:tcPr>
          <w:p w14:paraId="12A6CBFC" w14:textId="77777777" w:rsidR="00A124D9" w:rsidRPr="00B76332" w:rsidRDefault="00A124D9" w:rsidP="009366AF">
            <w:pPr>
              <w:rPr>
                <w:rFonts w:asciiTheme="majorBidi" w:hAnsiTheme="majorBidi" w:cstheme="majorBidi"/>
              </w:rPr>
            </w:pPr>
          </w:p>
          <w:p w14:paraId="23EC4D41" w14:textId="77777777" w:rsidR="00A124D9" w:rsidRPr="00B76332" w:rsidRDefault="00A124D9" w:rsidP="009366AF">
            <w:pPr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 xml:space="preserve">Computer Engineer - Intern </w:t>
            </w:r>
          </w:p>
          <w:p w14:paraId="3B5C6DC3" w14:textId="77777777" w:rsidR="00A124D9" w:rsidRPr="00B76332" w:rsidRDefault="00A124D9" w:rsidP="009366AF">
            <w:pPr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Ministry of public works and housing, Jordan.</w:t>
            </w:r>
          </w:p>
        </w:tc>
        <w:tc>
          <w:tcPr>
            <w:tcW w:w="2538" w:type="dxa"/>
            <w:vAlign w:val="center"/>
          </w:tcPr>
          <w:p w14:paraId="63EB9FB0" w14:textId="77777777" w:rsidR="00A124D9" w:rsidRPr="00B76332" w:rsidRDefault="00A124D9" w:rsidP="009366AF">
            <w:pPr>
              <w:jc w:val="center"/>
              <w:rPr>
                <w:rFonts w:asciiTheme="majorBidi" w:hAnsiTheme="majorBidi" w:cstheme="majorBidi"/>
              </w:rPr>
            </w:pPr>
          </w:p>
          <w:p w14:paraId="615A1893" w14:textId="77777777" w:rsidR="00A124D9" w:rsidRPr="00B76332" w:rsidRDefault="00A124D9" w:rsidP="009366AF">
            <w:pPr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07/2005 – 02/2006</w:t>
            </w:r>
          </w:p>
        </w:tc>
      </w:tr>
      <w:tr w:rsidR="00A124D9" w:rsidRPr="00B76332" w14:paraId="59A2EBCC" w14:textId="77777777" w:rsidTr="005C0FF2">
        <w:tc>
          <w:tcPr>
            <w:tcW w:w="6303" w:type="dxa"/>
          </w:tcPr>
          <w:p w14:paraId="009F658F" w14:textId="77777777" w:rsidR="00A124D9" w:rsidRPr="00B76332" w:rsidRDefault="00A124D9" w:rsidP="009366AF">
            <w:pPr>
              <w:rPr>
                <w:rFonts w:asciiTheme="majorBidi" w:hAnsiTheme="majorBidi" w:cstheme="majorBidi"/>
              </w:rPr>
            </w:pPr>
          </w:p>
          <w:p w14:paraId="7E07DEB6" w14:textId="77777777" w:rsidR="00A124D9" w:rsidRPr="00B76332" w:rsidRDefault="00A124D9" w:rsidP="009366AF">
            <w:pPr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 xml:space="preserve">Computer Engineer –Intern </w:t>
            </w:r>
          </w:p>
          <w:p w14:paraId="0EF7DC11" w14:textId="77777777" w:rsidR="00A124D9" w:rsidRPr="00B76332" w:rsidRDefault="00A124D9" w:rsidP="009366AF">
            <w:pPr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Computer and Communication Company, Amman /Jordan</w:t>
            </w:r>
          </w:p>
        </w:tc>
        <w:tc>
          <w:tcPr>
            <w:tcW w:w="2538" w:type="dxa"/>
            <w:vAlign w:val="center"/>
          </w:tcPr>
          <w:p w14:paraId="55C21F10" w14:textId="77777777" w:rsidR="00A124D9" w:rsidRPr="00B76332" w:rsidRDefault="00A124D9" w:rsidP="009366AF">
            <w:pPr>
              <w:jc w:val="center"/>
              <w:rPr>
                <w:rFonts w:asciiTheme="majorBidi" w:hAnsiTheme="majorBidi" w:cstheme="majorBidi"/>
              </w:rPr>
            </w:pPr>
          </w:p>
          <w:p w14:paraId="132E8D12" w14:textId="77777777" w:rsidR="00A124D9" w:rsidRPr="00B76332" w:rsidRDefault="00A124D9" w:rsidP="009366AF">
            <w:pPr>
              <w:jc w:val="center"/>
              <w:rPr>
                <w:rFonts w:asciiTheme="majorBidi" w:hAnsiTheme="majorBidi" w:cstheme="majorBidi"/>
              </w:rPr>
            </w:pPr>
          </w:p>
          <w:p w14:paraId="7BE6A05C" w14:textId="77777777" w:rsidR="00A124D9" w:rsidRPr="00B76332" w:rsidRDefault="00A124D9" w:rsidP="009366AF">
            <w:pPr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06/2004 – 09/2004</w:t>
            </w:r>
          </w:p>
        </w:tc>
      </w:tr>
    </w:tbl>
    <w:p w14:paraId="5A3CCD0C" w14:textId="77777777" w:rsidR="00A10943" w:rsidRPr="00B76332" w:rsidRDefault="00A10943" w:rsidP="00A10943">
      <w:pPr>
        <w:pStyle w:val="ListParagraph"/>
        <w:ind w:left="1095"/>
        <w:rPr>
          <w:rFonts w:asciiTheme="majorBidi" w:hAnsiTheme="majorBidi" w:cstheme="majorBidi"/>
          <w:b/>
          <w:bCs/>
          <w:sz w:val="21"/>
          <w:szCs w:val="21"/>
        </w:rPr>
      </w:pPr>
    </w:p>
    <w:p w14:paraId="69931A53" w14:textId="77777777" w:rsidR="00A10943" w:rsidRPr="00B76332" w:rsidRDefault="000E52D1" w:rsidP="0008798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i/>
          <w:iCs/>
          <w:sz w:val="21"/>
          <w:szCs w:val="21"/>
        </w:rPr>
      </w:pPr>
      <w:r w:rsidRPr="00B76332">
        <w:rPr>
          <w:rFonts w:asciiTheme="majorBidi" w:hAnsiTheme="majorBidi" w:cstheme="majorBidi"/>
          <w:b/>
          <w:bCs/>
          <w:sz w:val="21"/>
          <w:szCs w:val="21"/>
        </w:rPr>
        <w:t xml:space="preserve">    </w:t>
      </w:r>
      <w:r w:rsidR="00250968" w:rsidRPr="00F224C3">
        <w:rPr>
          <w:rFonts w:asciiTheme="majorBidi" w:hAnsiTheme="majorBidi" w:cstheme="majorBidi"/>
          <w:b/>
          <w:bCs/>
        </w:rPr>
        <w:t xml:space="preserve">Administrative Positions Held </w:t>
      </w:r>
    </w:p>
    <w:p w14:paraId="4B65E19B" w14:textId="77777777" w:rsidR="00250968" w:rsidRPr="00B76332" w:rsidRDefault="00250968" w:rsidP="00250968">
      <w:pPr>
        <w:pStyle w:val="ListParagraph"/>
        <w:ind w:left="1095"/>
        <w:rPr>
          <w:rFonts w:asciiTheme="majorBidi" w:hAnsiTheme="majorBidi" w:cstheme="majorBidi"/>
          <w:b/>
          <w:bCs/>
          <w:sz w:val="21"/>
          <w:szCs w:val="21"/>
        </w:rPr>
      </w:pPr>
    </w:p>
    <w:tbl>
      <w:tblPr>
        <w:tblStyle w:val="TableGrid"/>
        <w:tblW w:w="8481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1803"/>
      </w:tblGrid>
      <w:tr w:rsidR="00895D5C" w:rsidRPr="00B76332" w14:paraId="2DA7A97D" w14:textId="77777777" w:rsidTr="00895D5C">
        <w:tc>
          <w:tcPr>
            <w:tcW w:w="6678" w:type="dxa"/>
          </w:tcPr>
          <w:p w14:paraId="23C57253" w14:textId="77777777" w:rsidR="00895D5C" w:rsidRDefault="00895D5C" w:rsidP="00250968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Head of Computer Engineering Department</w:t>
            </w:r>
          </w:p>
          <w:p w14:paraId="42B15253" w14:textId="0CB05DF4" w:rsidR="00895D5C" w:rsidRDefault="00895D5C" w:rsidP="0025096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 xml:space="preserve">Faculty of Engineering, </w:t>
            </w:r>
            <w:proofErr w:type="spellStart"/>
            <w:r w:rsidR="000E2C96">
              <w:rPr>
                <w:rFonts w:asciiTheme="majorBidi" w:hAnsiTheme="majorBidi" w:cstheme="majorBidi"/>
              </w:rPr>
              <w:t>Mutah</w:t>
            </w:r>
            <w:proofErr w:type="spellEnd"/>
            <w:r w:rsidRPr="00B76332">
              <w:rPr>
                <w:rFonts w:asciiTheme="majorBidi" w:hAnsiTheme="majorBidi" w:cstheme="majorBidi"/>
              </w:rPr>
              <w:t xml:space="preserve"> University, Jordan.  </w:t>
            </w:r>
          </w:p>
          <w:p w14:paraId="7046E679" w14:textId="4A192BC7" w:rsidR="00895D5C" w:rsidRPr="00B76332" w:rsidRDefault="00895D5C" w:rsidP="00250968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3" w:type="dxa"/>
          </w:tcPr>
          <w:p w14:paraId="6B04AE82" w14:textId="2A465A13" w:rsidR="00895D5C" w:rsidRPr="00B76332" w:rsidRDefault="00895D5C" w:rsidP="00250968">
            <w:pPr>
              <w:pStyle w:val="ListParagraph"/>
              <w:ind w:left="0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09/2018 - present</w:t>
            </w:r>
          </w:p>
        </w:tc>
      </w:tr>
      <w:tr w:rsidR="00250968" w:rsidRPr="00B76332" w14:paraId="1DC4BA30" w14:textId="77777777" w:rsidTr="00895D5C">
        <w:tc>
          <w:tcPr>
            <w:tcW w:w="6678" w:type="dxa"/>
          </w:tcPr>
          <w:p w14:paraId="1E8CD007" w14:textId="77777777" w:rsidR="00250968" w:rsidRPr="00B76332" w:rsidRDefault="00250968" w:rsidP="0025096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Dean Assistant for Laboratory Affairs</w:t>
            </w:r>
          </w:p>
          <w:p w14:paraId="1B15526B" w14:textId="039ECA3D" w:rsidR="00250968" w:rsidRPr="00B76332" w:rsidRDefault="00250968" w:rsidP="0025096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 xml:space="preserve">Faculty of </w:t>
            </w:r>
            <w:r w:rsidR="002E7827" w:rsidRPr="00B76332">
              <w:rPr>
                <w:rFonts w:asciiTheme="majorBidi" w:hAnsiTheme="majorBidi" w:cstheme="majorBidi"/>
              </w:rPr>
              <w:t xml:space="preserve">Engineering, </w:t>
            </w:r>
            <w:proofErr w:type="spellStart"/>
            <w:r w:rsidR="002E7827" w:rsidRPr="00B76332">
              <w:rPr>
                <w:rFonts w:asciiTheme="majorBidi" w:hAnsiTheme="majorBidi" w:cstheme="majorBidi"/>
              </w:rPr>
              <w:t>Mutah</w:t>
            </w:r>
            <w:proofErr w:type="spellEnd"/>
            <w:r w:rsidRPr="00B76332">
              <w:rPr>
                <w:rFonts w:asciiTheme="majorBidi" w:hAnsiTheme="majorBidi" w:cstheme="majorBidi"/>
              </w:rPr>
              <w:t xml:space="preserve"> University, Jordan.  </w:t>
            </w:r>
          </w:p>
        </w:tc>
        <w:tc>
          <w:tcPr>
            <w:tcW w:w="1803" w:type="dxa"/>
          </w:tcPr>
          <w:p w14:paraId="1C079D5A" w14:textId="77777777" w:rsidR="00250968" w:rsidRPr="00B76332" w:rsidRDefault="00250968" w:rsidP="00250968">
            <w:pPr>
              <w:pStyle w:val="ListParagraph"/>
              <w:ind w:left="0"/>
              <w:rPr>
                <w:rFonts w:asciiTheme="majorBidi" w:hAnsiTheme="majorBidi" w:cstheme="majorBidi"/>
                <w:sz w:val="21"/>
                <w:szCs w:val="21"/>
              </w:rPr>
            </w:pPr>
          </w:p>
          <w:p w14:paraId="6B2C4E4C" w14:textId="77777777" w:rsidR="00250968" w:rsidRPr="00B76332" w:rsidRDefault="00250968" w:rsidP="00250968">
            <w:pPr>
              <w:pStyle w:val="ListParagraph"/>
              <w:ind w:left="0"/>
              <w:rPr>
                <w:rFonts w:asciiTheme="majorBidi" w:hAnsiTheme="majorBidi" w:cstheme="majorBidi"/>
                <w:sz w:val="21"/>
                <w:szCs w:val="21"/>
              </w:rPr>
            </w:pPr>
            <w:r w:rsidRPr="00B76332">
              <w:rPr>
                <w:rFonts w:asciiTheme="majorBidi" w:hAnsiTheme="majorBidi" w:cstheme="majorBidi"/>
                <w:sz w:val="21"/>
                <w:szCs w:val="21"/>
              </w:rPr>
              <w:t>08/2011- 08/2012</w:t>
            </w:r>
          </w:p>
        </w:tc>
      </w:tr>
    </w:tbl>
    <w:p w14:paraId="1F279197" w14:textId="7DC142B3" w:rsidR="008B7D63" w:rsidRDefault="008B7D63" w:rsidP="008B7D63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</w:p>
    <w:p w14:paraId="7A28C43C" w14:textId="08FD31B4" w:rsidR="002E7827" w:rsidRDefault="002E7827" w:rsidP="008B7D63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</w:p>
    <w:p w14:paraId="74687C43" w14:textId="6774072E" w:rsidR="002E7827" w:rsidRDefault="002E7827" w:rsidP="008B7D63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</w:p>
    <w:p w14:paraId="69445ED4" w14:textId="7EF6D32A" w:rsidR="002E7827" w:rsidRDefault="002E7827" w:rsidP="008B7D63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</w:p>
    <w:p w14:paraId="5E0FDE87" w14:textId="21D8CD04" w:rsidR="002E7827" w:rsidRDefault="002E7827" w:rsidP="008B7D63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</w:p>
    <w:p w14:paraId="153DE27B" w14:textId="02263BDD" w:rsidR="002E7827" w:rsidRDefault="002E7827" w:rsidP="008B7D63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</w:p>
    <w:p w14:paraId="0FD34316" w14:textId="77777777" w:rsidR="002E7827" w:rsidRDefault="002E7827" w:rsidP="008B7D63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</w:p>
    <w:p w14:paraId="4C0912A4" w14:textId="77777777" w:rsidR="00250968" w:rsidRPr="00F224C3" w:rsidRDefault="00DD50E1" w:rsidP="00DD50E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  <w:r w:rsidRPr="00F224C3">
        <w:rPr>
          <w:rFonts w:asciiTheme="majorBidi" w:hAnsiTheme="majorBidi" w:cstheme="majorBidi"/>
          <w:b/>
          <w:bCs/>
          <w:color w:val="006600"/>
          <w:sz w:val="24"/>
          <w:szCs w:val="24"/>
        </w:rPr>
        <w:lastRenderedPageBreak/>
        <w:t>Teaching</w:t>
      </w:r>
    </w:p>
    <w:p w14:paraId="131CEDAE" w14:textId="77777777" w:rsidR="00DD50E1" w:rsidRPr="00B76332" w:rsidRDefault="00DD50E1" w:rsidP="00DD50E1">
      <w:pPr>
        <w:spacing w:after="0" w:line="240" w:lineRule="auto"/>
        <w:rPr>
          <w:rFonts w:asciiTheme="majorBidi" w:hAnsiTheme="majorBidi" w:cstheme="majorBidi"/>
        </w:rPr>
      </w:pPr>
    </w:p>
    <w:p w14:paraId="57D6E65B" w14:textId="77777777" w:rsidR="00DD50E1" w:rsidRPr="00B76332" w:rsidRDefault="00360EDE" w:rsidP="00360EDE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</w:rPr>
      </w:pPr>
      <w:r w:rsidRPr="00B76332">
        <w:rPr>
          <w:rFonts w:asciiTheme="majorBidi" w:hAnsiTheme="majorBidi" w:cstheme="majorBidi"/>
          <w:b/>
          <w:bCs/>
          <w:sz w:val="21"/>
          <w:szCs w:val="21"/>
        </w:rPr>
        <w:t xml:space="preserve">     </w:t>
      </w:r>
      <w:r w:rsidRPr="00F224C3">
        <w:rPr>
          <w:rFonts w:asciiTheme="majorBidi" w:hAnsiTheme="majorBidi" w:cstheme="majorBidi"/>
          <w:b/>
          <w:bCs/>
        </w:rPr>
        <w:t>Summary of Courses Taught</w:t>
      </w:r>
    </w:p>
    <w:p w14:paraId="6A500919" w14:textId="77777777" w:rsidR="00360EDE" w:rsidRPr="00B76332" w:rsidRDefault="00360EDE" w:rsidP="00360EDE">
      <w:pPr>
        <w:pStyle w:val="ListParagraph"/>
        <w:spacing w:after="0" w:line="240" w:lineRule="auto"/>
        <w:ind w:left="1095"/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3471"/>
        <w:gridCol w:w="1531"/>
      </w:tblGrid>
      <w:tr w:rsidR="00895D5C" w:rsidRPr="00B76332" w14:paraId="4C101DDF" w14:textId="77777777" w:rsidTr="002E7827">
        <w:tc>
          <w:tcPr>
            <w:tcW w:w="0" w:type="auto"/>
            <w:gridSpan w:val="3"/>
            <w:vAlign w:val="bottom"/>
          </w:tcPr>
          <w:p w14:paraId="7DB2B67F" w14:textId="1E4F05FE" w:rsidR="002E7827" w:rsidRPr="00B76332" w:rsidRDefault="00895D5C" w:rsidP="002E782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Mutah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University</w:t>
            </w:r>
          </w:p>
        </w:tc>
      </w:tr>
      <w:tr w:rsidR="00895D5C" w:rsidRPr="00B76332" w14:paraId="1634AE2F" w14:textId="77777777" w:rsidTr="00895D5C">
        <w:tc>
          <w:tcPr>
            <w:tcW w:w="0" w:type="auto"/>
          </w:tcPr>
          <w:p w14:paraId="1B79EE55" w14:textId="77777777" w:rsidR="00895D5C" w:rsidRPr="00B76332" w:rsidRDefault="00895D5C" w:rsidP="005B58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Course Code</w:t>
            </w:r>
          </w:p>
        </w:tc>
        <w:tc>
          <w:tcPr>
            <w:tcW w:w="0" w:type="auto"/>
          </w:tcPr>
          <w:p w14:paraId="2FB8FC16" w14:textId="77777777" w:rsidR="00895D5C" w:rsidRPr="00B76332" w:rsidRDefault="00895D5C" w:rsidP="005B58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Course Title</w:t>
            </w:r>
          </w:p>
        </w:tc>
        <w:tc>
          <w:tcPr>
            <w:tcW w:w="0" w:type="auto"/>
          </w:tcPr>
          <w:p w14:paraId="66AB9D39" w14:textId="77777777" w:rsidR="00895D5C" w:rsidRPr="00B76332" w:rsidRDefault="00895D5C" w:rsidP="005B58C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Times Taught</w:t>
            </w:r>
          </w:p>
        </w:tc>
      </w:tr>
      <w:tr w:rsidR="00895D5C" w:rsidRPr="00B76332" w14:paraId="278FBD07" w14:textId="77777777" w:rsidTr="00895D5C">
        <w:tc>
          <w:tcPr>
            <w:tcW w:w="0" w:type="auto"/>
          </w:tcPr>
          <w:p w14:paraId="7E0AF4FF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0405213</w:t>
            </w:r>
          </w:p>
        </w:tc>
        <w:tc>
          <w:tcPr>
            <w:tcW w:w="0" w:type="auto"/>
          </w:tcPr>
          <w:p w14:paraId="0565D61F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Discrete Math</w:t>
            </w:r>
          </w:p>
        </w:tc>
        <w:tc>
          <w:tcPr>
            <w:tcW w:w="0" w:type="auto"/>
          </w:tcPr>
          <w:p w14:paraId="2ED423ED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8</w:t>
            </w:r>
          </w:p>
        </w:tc>
      </w:tr>
      <w:tr w:rsidR="00895D5C" w:rsidRPr="00B76332" w14:paraId="62A14060" w14:textId="77777777" w:rsidTr="00895D5C">
        <w:tc>
          <w:tcPr>
            <w:tcW w:w="0" w:type="auto"/>
          </w:tcPr>
          <w:p w14:paraId="505378FA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0405272</w:t>
            </w:r>
          </w:p>
        </w:tc>
        <w:tc>
          <w:tcPr>
            <w:tcW w:w="0" w:type="auto"/>
          </w:tcPr>
          <w:p w14:paraId="2D54FAF1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Microprocessor Systems</w:t>
            </w:r>
          </w:p>
        </w:tc>
        <w:tc>
          <w:tcPr>
            <w:tcW w:w="0" w:type="auto"/>
          </w:tcPr>
          <w:p w14:paraId="302BCD83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7</w:t>
            </w:r>
          </w:p>
        </w:tc>
      </w:tr>
      <w:tr w:rsidR="00895D5C" w:rsidRPr="00B76332" w14:paraId="270BB562" w14:textId="77777777" w:rsidTr="00895D5C">
        <w:tc>
          <w:tcPr>
            <w:tcW w:w="0" w:type="auto"/>
          </w:tcPr>
          <w:p w14:paraId="5F2F85B4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0405375</w:t>
            </w:r>
          </w:p>
        </w:tc>
        <w:tc>
          <w:tcPr>
            <w:tcW w:w="0" w:type="auto"/>
          </w:tcPr>
          <w:p w14:paraId="3D293AA2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Embedded Systems</w:t>
            </w:r>
          </w:p>
        </w:tc>
        <w:tc>
          <w:tcPr>
            <w:tcW w:w="0" w:type="auto"/>
          </w:tcPr>
          <w:p w14:paraId="71BB366F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8</w:t>
            </w:r>
          </w:p>
        </w:tc>
      </w:tr>
      <w:tr w:rsidR="00895D5C" w:rsidRPr="00B76332" w14:paraId="4D7FBB14" w14:textId="77777777" w:rsidTr="00895D5C">
        <w:tc>
          <w:tcPr>
            <w:tcW w:w="0" w:type="auto"/>
          </w:tcPr>
          <w:p w14:paraId="073A2B33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0405376</w:t>
            </w:r>
          </w:p>
        </w:tc>
        <w:tc>
          <w:tcPr>
            <w:tcW w:w="0" w:type="auto"/>
          </w:tcPr>
          <w:p w14:paraId="5D97F8A6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Microprocessor Systems Design</w:t>
            </w:r>
          </w:p>
        </w:tc>
        <w:tc>
          <w:tcPr>
            <w:tcW w:w="0" w:type="auto"/>
          </w:tcPr>
          <w:p w14:paraId="2A2AF031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7</w:t>
            </w:r>
          </w:p>
        </w:tc>
      </w:tr>
      <w:tr w:rsidR="00895D5C" w:rsidRPr="00B76332" w14:paraId="195D938E" w14:textId="77777777" w:rsidTr="00895D5C">
        <w:tc>
          <w:tcPr>
            <w:tcW w:w="0" w:type="auto"/>
          </w:tcPr>
          <w:p w14:paraId="3838DFA2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0405430</w:t>
            </w:r>
          </w:p>
        </w:tc>
        <w:tc>
          <w:tcPr>
            <w:tcW w:w="0" w:type="auto"/>
          </w:tcPr>
          <w:p w14:paraId="78E81CDE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Modeling and Simulation</w:t>
            </w:r>
          </w:p>
        </w:tc>
        <w:tc>
          <w:tcPr>
            <w:tcW w:w="0" w:type="auto"/>
          </w:tcPr>
          <w:p w14:paraId="7BA87ABD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895D5C" w:rsidRPr="00B76332" w14:paraId="4824E246" w14:textId="77777777" w:rsidTr="00895D5C">
        <w:tc>
          <w:tcPr>
            <w:tcW w:w="0" w:type="auto"/>
          </w:tcPr>
          <w:p w14:paraId="35F26463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0405475</w:t>
            </w:r>
          </w:p>
        </w:tc>
        <w:tc>
          <w:tcPr>
            <w:tcW w:w="0" w:type="auto"/>
          </w:tcPr>
          <w:p w14:paraId="2F01ED7A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Computer Architecture</w:t>
            </w:r>
          </w:p>
        </w:tc>
        <w:tc>
          <w:tcPr>
            <w:tcW w:w="0" w:type="auto"/>
          </w:tcPr>
          <w:p w14:paraId="78002E0B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895D5C" w:rsidRPr="00B76332" w14:paraId="6265BC21" w14:textId="77777777" w:rsidTr="00895D5C">
        <w:tc>
          <w:tcPr>
            <w:tcW w:w="0" w:type="auto"/>
          </w:tcPr>
          <w:p w14:paraId="4A0977CA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0405476</w:t>
            </w:r>
          </w:p>
        </w:tc>
        <w:tc>
          <w:tcPr>
            <w:tcW w:w="0" w:type="auto"/>
          </w:tcPr>
          <w:p w14:paraId="68454A7C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Microcomputers</w:t>
            </w:r>
          </w:p>
        </w:tc>
        <w:tc>
          <w:tcPr>
            <w:tcW w:w="0" w:type="auto"/>
          </w:tcPr>
          <w:p w14:paraId="4547698A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895D5C" w:rsidRPr="00B76332" w14:paraId="4E6518BA" w14:textId="77777777" w:rsidTr="00895D5C">
        <w:tc>
          <w:tcPr>
            <w:tcW w:w="0" w:type="auto"/>
          </w:tcPr>
          <w:p w14:paraId="73EF3ABE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0405531</w:t>
            </w:r>
          </w:p>
        </w:tc>
        <w:tc>
          <w:tcPr>
            <w:tcW w:w="0" w:type="auto"/>
          </w:tcPr>
          <w:p w14:paraId="3BAD756C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Real-Time Systems</w:t>
            </w:r>
          </w:p>
        </w:tc>
        <w:tc>
          <w:tcPr>
            <w:tcW w:w="0" w:type="auto"/>
          </w:tcPr>
          <w:p w14:paraId="087E8761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895D5C" w:rsidRPr="00B76332" w14:paraId="25D9E41B" w14:textId="77777777" w:rsidTr="00895D5C">
        <w:tc>
          <w:tcPr>
            <w:tcW w:w="0" w:type="auto"/>
          </w:tcPr>
          <w:p w14:paraId="17727EC0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0405533</w:t>
            </w:r>
          </w:p>
        </w:tc>
        <w:tc>
          <w:tcPr>
            <w:tcW w:w="0" w:type="auto"/>
          </w:tcPr>
          <w:p w14:paraId="1E7543CC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Fault-Tolerant Systems</w:t>
            </w:r>
          </w:p>
        </w:tc>
        <w:tc>
          <w:tcPr>
            <w:tcW w:w="0" w:type="auto"/>
          </w:tcPr>
          <w:p w14:paraId="13B6BDDB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895D5C" w:rsidRPr="00B76332" w14:paraId="526D3991" w14:textId="77777777" w:rsidTr="00895D5C">
        <w:tc>
          <w:tcPr>
            <w:tcW w:w="0" w:type="auto"/>
          </w:tcPr>
          <w:p w14:paraId="3310948F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0405323</w:t>
            </w:r>
          </w:p>
        </w:tc>
        <w:tc>
          <w:tcPr>
            <w:tcW w:w="0" w:type="auto"/>
          </w:tcPr>
          <w:p w14:paraId="1E2006FF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Analog and Digital Communications</w:t>
            </w:r>
          </w:p>
        </w:tc>
        <w:tc>
          <w:tcPr>
            <w:tcW w:w="0" w:type="auto"/>
          </w:tcPr>
          <w:p w14:paraId="4DB91E55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895D5C" w:rsidRPr="00B76332" w14:paraId="62280B59" w14:textId="77777777" w:rsidTr="00895D5C">
        <w:tc>
          <w:tcPr>
            <w:tcW w:w="0" w:type="auto"/>
          </w:tcPr>
          <w:p w14:paraId="43465CFF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0405341</w:t>
            </w:r>
          </w:p>
        </w:tc>
        <w:tc>
          <w:tcPr>
            <w:tcW w:w="0" w:type="auto"/>
          </w:tcPr>
          <w:p w14:paraId="7D6A7CFF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Control Systems</w:t>
            </w:r>
          </w:p>
        </w:tc>
        <w:tc>
          <w:tcPr>
            <w:tcW w:w="0" w:type="auto"/>
          </w:tcPr>
          <w:p w14:paraId="794A4515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895D5C" w:rsidRPr="00B76332" w14:paraId="217948CC" w14:textId="77777777" w:rsidTr="00895D5C">
        <w:tc>
          <w:tcPr>
            <w:tcW w:w="0" w:type="auto"/>
          </w:tcPr>
          <w:p w14:paraId="354831A5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040120</w:t>
            </w:r>
            <w:r w:rsidRPr="00B76332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7F7F6"/>
              </w:rPr>
              <w:t>0</w:t>
            </w:r>
          </w:p>
        </w:tc>
        <w:tc>
          <w:tcPr>
            <w:tcW w:w="0" w:type="auto"/>
          </w:tcPr>
          <w:p w14:paraId="2DA55864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Engineering Analysis</w:t>
            </w:r>
          </w:p>
        </w:tc>
        <w:tc>
          <w:tcPr>
            <w:tcW w:w="0" w:type="auto"/>
          </w:tcPr>
          <w:p w14:paraId="3B3CB8D0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895D5C" w:rsidRPr="00B76332" w14:paraId="619BB8B8" w14:textId="77777777" w:rsidTr="00895D5C">
        <w:tc>
          <w:tcPr>
            <w:tcW w:w="0" w:type="auto"/>
          </w:tcPr>
          <w:p w14:paraId="44EA90A7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0402302</w:t>
            </w:r>
          </w:p>
        </w:tc>
        <w:tc>
          <w:tcPr>
            <w:tcW w:w="0" w:type="auto"/>
          </w:tcPr>
          <w:p w14:paraId="75BC28A3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Engineering Probability and Statistics</w:t>
            </w:r>
          </w:p>
        </w:tc>
        <w:tc>
          <w:tcPr>
            <w:tcW w:w="0" w:type="auto"/>
          </w:tcPr>
          <w:p w14:paraId="4E6FEA7A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</w:tr>
      <w:tr w:rsidR="00895D5C" w:rsidRPr="00B76332" w14:paraId="5A7F7590" w14:textId="77777777" w:rsidTr="00895D5C">
        <w:tc>
          <w:tcPr>
            <w:tcW w:w="0" w:type="auto"/>
          </w:tcPr>
          <w:p w14:paraId="2E0A4AFA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0406342</w:t>
            </w:r>
          </w:p>
        </w:tc>
        <w:tc>
          <w:tcPr>
            <w:tcW w:w="0" w:type="auto"/>
          </w:tcPr>
          <w:p w14:paraId="5BEB3462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Systems Modeling and Simulation</w:t>
            </w:r>
          </w:p>
        </w:tc>
        <w:tc>
          <w:tcPr>
            <w:tcW w:w="0" w:type="auto"/>
          </w:tcPr>
          <w:p w14:paraId="69456C17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895D5C" w:rsidRPr="00B76332" w14:paraId="73CDDE0F" w14:textId="77777777" w:rsidTr="00895D5C">
        <w:tc>
          <w:tcPr>
            <w:tcW w:w="0" w:type="auto"/>
          </w:tcPr>
          <w:p w14:paraId="66CE0328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0406434</w:t>
            </w:r>
          </w:p>
        </w:tc>
        <w:tc>
          <w:tcPr>
            <w:tcW w:w="0" w:type="auto"/>
          </w:tcPr>
          <w:p w14:paraId="085BFA50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Smart Systems Engineering</w:t>
            </w:r>
          </w:p>
        </w:tc>
        <w:tc>
          <w:tcPr>
            <w:tcW w:w="0" w:type="auto"/>
          </w:tcPr>
          <w:p w14:paraId="4B9E8E4D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</w:tr>
      <w:tr w:rsidR="00895D5C" w:rsidRPr="00B76332" w14:paraId="6322D5EE" w14:textId="77777777" w:rsidTr="00895D5C">
        <w:tc>
          <w:tcPr>
            <w:tcW w:w="0" w:type="auto"/>
          </w:tcPr>
          <w:p w14:paraId="3BCCC821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rtl/>
              </w:rPr>
              <w:t>0404200</w:t>
            </w:r>
          </w:p>
        </w:tc>
        <w:tc>
          <w:tcPr>
            <w:tcW w:w="0" w:type="auto"/>
          </w:tcPr>
          <w:p w14:paraId="3A267C5F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Communication Skills</w:t>
            </w:r>
          </w:p>
        </w:tc>
        <w:tc>
          <w:tcPr>
            <w:tcW w:w="0" w:type="auto"/>
          </w:tcPr>
          <w:p w14:paraId="717E0EF1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895D5C" w:rsidRPr="00B76332" w14:paraId="046D149E" w14:textId="77777777" w:rsidTr="00895D5C">
        <w:tc>
          <w:tcPr>
            <w:tcW w:w="0" w:type="auto"/>
          </w:tcPr>
          <w:p w14:paraId="4A75F2B6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0405477</w:t>
            </w:r>
          </w:p>
        </w:tc>
        <w:tc>
          <w:tcPr>
            <w:tcW w:w="0" w:type="auto"/>
          </w:tcPr>
          <w:p w14:paraId="29ED157F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Computer Architecture Lab.</w:t>
            </w:r>
          </w:p>
        </w:tc>
        <w:tc>
          <w:tcPr>
            <w:tcW w:w="0" w:type="auto"/>
          </w:tcPr>
          <w:p w14:paraId="075E79C3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</w:p>
        </w:tc>
      </w:tr>
      <w:tr w:rsidR="00895D5C" w:rsidRPr="00B76332" w14:paraId="1593FC60" w14:textId="77777777" w:rsidTr="00895D5C">
        <w:tc>
          <w:tcPr>
            <w:tcW w:w="0" w:type="auto"/>
          </w:tcPr>
          <w:p w14:paraId="67BC918A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0405478</w:t>
            </w:r>
          </w:p>
        </w:tc>
        <w:tc>
          <w:tcPr>
            <w:tcW w:w="0" w:type="auto"/>
          </w:tcPr>
          <w:p w14:paraId="4828586A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Embedded Systems Lab.</w:t>
            </w:r>
          </w:p>
        </w:tc>
        <w:tc>
          <w:tcPr>
            <w:tcW w:w="0" w:type="auto"/>
          </w:tcPr>
          <w:p w14:paraId="4ED4A8F5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895D5C" w:rsidRPr="00B76332" w14:paraId="513BC365" w14:textId="77777777" w:rsidTr="00895D5C">
        <w:tc>
          <w:tcPr>
            <w:tcW w:w="0" w:type="auto"/>
          </w:tcPr>
          <w:p w14:paraId="6945AA84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7F7F6"/>
              </w:rPr>
              <w:t>0405482</w:t>
            </w:r>
          </w:p>
        </w:tc>
        <w:tc>
          <w:tcPr>
            <w:tcW w:w="0" w:type="auto"/>
          </w:tcPr>
          <w:p w14:paraId="30AB7A46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Digital Logic Lab.</w:t>
            </w:r>
          </w:p>
        </w:tc>
        <w:tc>
          <w:tcPr>
            <w:tcW w:w="0" w:type="auto"/>
          </w:tcPr>
          <w:p w14:paraId="3D7E8D9F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895D5C" w:rsidRPr="00B76332" w14:paraId="5604FC98" w14:textId="77777777" w:rsidTr="00895D5C">
        <w:tc>
          <w:tcPr>
            <w:tcW w:w="0" w:type="auto"/>
          </w:tcPr>
          <w:p w14:paraId="7CC3D720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0307113</w:t>
            </w:r>
          </w:p>
        </w:tc>
        <w:tc>
          <w:tcPr>
            <w:tcW w:w="0" w:type="auto"/>
          </w:tcPr>
          <w:p w14:paraId="0020D3E0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</w:rPr>
              <w:t>Object Oriented Programming</w:t>
            </w:r>
          </w:p>
        </w:tc>
        <w:tc>
          <w:tcPr>
            <w:tcW w:w="0" w:type="auto"/>
          </w:tcPr>
          <w:p w14:paraId="066CE590" w14:textId="77777777" w:rsidR="00895D5C" w:rsidRPr="00B76332" w:rsidRDefault="00895D5C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B76332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</w:tr>
      <w:tr w:rsidR="00895D5C" w:rsidRPr="00B76332" w14:paraId="173D6EAD" w14:textId="77777777" w:rsidTr="007A6EF5">
        <w:tc>
          <w:tcPr>
            <w:tcW w:w="0" w:type="auto"/>
            <w:gridSpan w:val="3"/>
          </w:tcPr>
          <w:p w14:paraId="1847D830" w14:textId="2B5532D1" w:rsidR="00895D5C" w:rsidRPr="00895D5C" w:rsidRDefault="00895D5C" w:rsidP="005B58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895D5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Princess </w:t>
            </w:r>
            <w:proofErr w:type="spellStart"/>
            <w:r w:rsidRPr="00895D5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Sumaya</w:t>
            </w:r>
            <w:proofErr w:type="spellEnd"/>
            <w:r w:rsidRPr="00895D5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University for Technology</w:t>
            </w:r>
          </w:p>
        </w:tc>
      </w:tr>
      <w:tr w:rsidR="00895D5C" w:rsidRPr="00B76332" w14:paraId="57462398" w14:textId="77777777" w:rsidTr="00726AE9">
        <w:tc>
          <w:tcPr>
            <w:tcW w:w="0" w:type="auto"/>
          </w:tcPr>
          <w:p w14:paraId="189FE5BF" w14:textId="234A39DC" w:rsidR="00895D5C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22241</w:t>
            </w:r>
          </w:p>
        </w:tc>
        <w:tc>
          <w:tcPr>
            <w:tcW w:w="0" w:type="auto"/>
          </w:tcPr>
          <w:p w14:paraId="493D837D" w14:textId="455BB324" w:rsidR="00895D5C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Digital Logic</w:t>
            </w:r>
          </w:p>
        </w:tc>
        <w:tc>
          <w:tcPr>
            <w:tcW w:w="0" w:type="auto"/>
          </w:tcPr>
          <w:p w14:paraId="4060A927" w14:textId="69F450A1" w:rsidR="00895D5C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</w:tr>
      <w:tr w:rsidR="000E2C96" w:rsidRPr="00B76332" w14:paraId="053FE0B5" w14:textId="77777777" w:rsidTr="00DE0601">
        <w:tc>
          <w:tcPr>
            <w:tcW w:w="0" w:type="auto"/>
          </w:tcPr>
          <w:p w14:paraId="4D406A73" w14:textId="2DB62C53" w:rsidR="000E2C96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22541</w:t>
            </w:r>
          </w:p>
        </w:tc>
        <w:tc>
          <w:tcPr>
            <w:tcW w:w="0" w:type="auto"/>
          </w:tcPr>
          <w:p w14:paraId="3B40A2B5" w14:textId="2E2D4D36" w:rsidR="000E2C96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Computer Architecture for IT</w:t>
            </w:r>
          </w:p>
        </w:tc>
        <w:tc>
          <w:tcPr>
            <w:tcW w:w="0" w:type="auto"/>
          </w:tcPr>
          <w:p w14:paraId="2D8C9514" w14:textId="1AF7E4EA" w:rsidR="000E2C96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</w:tr>
      <w:tr w:rsidR="000E2C96" w:rsidRPr="00B76332" w14:paraId="76050189" w14:textId="77777777" w:rsidTr="008F7AB0">
        <w:tc>
          <w:tcPr>
            <w:tcW w:w="0" w:type="auto"/>
          </w:tcPr>
          <w:p w14:paraId="3351723E" w14:textId="1A0760BE" w:rsidR="000E2C96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22242</w:t>
            </w:r>
          </w:p>
        </w:tc>
        <w:tc>
          <w:tcPr>
            <w:tcW w:w="0" w:type="auto"/>
          </w:tcPr>
          <w:p w14:paraId="569887B1" w14:textId="0C26696A" w:rsidR="000E2C96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Embedded Systems</w:t>
            </w:r>
          </w:p>
        </w:tc>
        <w:tc>
          <w:tcPr>
            <w:tcW w:w="0" w:type="auto"/>
          </w:tcPr>
          <w:p w14:paraId="4A9CA223" w14:textId="38A6ADA6" w:rsidR="000E2C96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</w:t>
            </w:r>
          </w:p>
        </w:tc>
      </w:tr>
      <w:tr w:rsidR="000E2C96" w:rsidRPr="00B76332" w14:paraId="230BE323" w14:textId="77777777" w:rsidTr="008F7AB0">
        <w:tc>
          <w:tcPr>
            <w:tcW w:w="0" w:type="auto"/>
          </w:tcPr>
          <w:p w14:paraId="575B7A9F" w14:textId="33CC858D" w:rsidR="000E2C96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22701</w:t>
            </w:r>
          </w:p>
        </w:tc>
        <w:tc>
          <w:tcPr>
            <w:tcW w:w="0" w:type="auto"/>
          </w:tcPr>
          <w:p w14:paraId="6B7C04D8" w14:textId="3F3F5788" w:rsidR="000E2C96" w:rsidRDefault="000E2C96" w:rsidP="005B58C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Embedded Systems Design (MSc Level)</w:t>
            </w:r>
          </w:p>
        </w:tc>
        <w:tc>
          <w:tcPr>
            <w:tcW w:w="0" w:type="auto"/>
          </w:tcPr>
          <w:p w14:paraId="0FD2BF91" w14:textId="7E784C1E" w:rsidR="000E2C96" w:rsidRDefault="000E2C96" w:rsidP="000E2C9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</w:tr>
    </w:tbl>
    <w:p w14:paraId="185B3304" w14:textId="77777777" w:rsidR="005B58C3" w:rsidRPr="00B76332" w:rsidRDefault="005B58C3" w:rsidP="00360EDE">
      <w:pPr>
        <w:pStyle w:val="ListParagraph"/>
        <w:spacing w:after="0" w:line="240" w:lineRule="auto"/>
        <w:ind w:left="1095"/>
        <w:rPr>
          <w:rFonts w:asciiTheme="majorBidi" w:hAnsiTheme="majorBidi" w:cstheme="majorBidi"/>
          <w:b/>
          <w:bCs/>
          <w:sz w:val="21"/>
          <w:szCs w:val="21"/>
        </w:rPr>
      </w:pPr>
    </w:p>
    <w:p w14:paraId="7DC0EFE0" w14:textId="77777777" w:rsidR="005B58C3" w:rsidRPr="00B76332" w:rsidRDefault="005B58C3" w:rsidP="005B58C3">
      <w:pPr>
        <w:pStyle w:val="ListParagraph"/>
        <w:spacing w:after="0" w:line="240" w:lineRule="auto"/>
        <w:ind w:left="1095"/>
        <w:rPr>
          <w:rFonts w:asciiTheme="majorBidi" w:hAnsiTheme="majorBidi" w:cstheme="majorBidi"/>
          <w:sz w:val="21"/>
          <w:szCs w:val="21"/>
        </w:rPr>
      </w:pPr>
    </w:p>
    <w:p w14:paraId="6DBF52E4" w14:textId="77777777" w:rsidR="005B58C3" w:rsidRPr="008B7D63" w:rsidRDefault="005B58C3" w:rsidP="008B7D63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F224C3">
        <w:rPr>
          <w:rFonts w:asciiTheme="majorBidi" w:hAnsiTheme="majorBidi" w:cstheme="majorBidi"/>
          <w:b/>
          <w:bCs/>
        </w:rPr>
        <w:t xml:space="preserve">      Research Students Supervised/Trained</w:t>
      </w:r>
    </w:p>
    <w:p w14:paraId="5FDBF208" w14:textId="77777777" w:rsidR="005B58C3" w:rsidRPr="00B76332" w:rsidRDefault="005B58C3" w:rsidP="005B58C3">
      <w:p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B76332">
        <w:rPr>
          <w:rFonts w:asciiTheme="majorBidi" w:hAnsiTheme="majorBidi" w:cstheme="majorBidi"/>
          <w:b/>
          <w:bCs/>
          <w:sz w:val="21"/>
          <w:szCs w:val="21"/>
        </w:rPr>
        <w:t xml:space="preserve">  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025"/>
      </w:tblGrid>
      <w:tr w:rsidR="005B58C3" w:rsidRPr="00B76332" w14:paraId="4CD92689" w14:textId="77777777" w:rsidTr="00D06C4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3E10AD4" w14:textId="77777777" w:rsidR="005B58C3" w:rsidRPr="00B76332" w:rsidRDefault="005B58C3" w:rsidP="00D06C43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B76332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Level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692C66" w14:textId="77777777" w:rsidR="005B58C3" w:rsidRPr="00B76332" w:rsidRDefault="005B58C3" w:rsidP="00D06C43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B76332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Number of Trainees</w:t>
            </w:r>
          </w:p>
        </w:tc>
      </w:tr>
      <w:tr w:rsidR="005B58C3" w:rsidRPr="00B76332" w14:paraId="79B4B2C0" w14:textId="77777777" w:rsidTr="00D06C43">
        <w:trPr>
          <w:jc w:val="center"/>
        </w:trPr>
        <w:tc>
          <w:tcPr>
            <w:tcW w:w="0" w:type="auto"/>
          </w:tcPr>
          <w:p w14:paraId="41A83BAC" w14:textId="77777777" w:rsidR="005B58C3" w:rsidRPr="00B76332" w:rsidRDefault="005B58C3" w:rsidP="005B58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76332">
              <w:rPr>
                <w:rFonts w:asciiTheme="majorBidi" w:hAnsiTheme="majorBidi" w:cstheme="majorBidi"/>
                <w:sz w:val="21"/>
                <w:szCs w:val="21"/>
              </w:rPr>
              <w:t>Master Students</w:t>
            </w:r>
          </w:p>
        </w:tc>
        <w:tc>
          <w:tcPr>
            <w:tcW w:w="0" w:type="auto"/>
          </w:tcPr>
          <w:p w14:paraId="6E061085" w14:textId="77777777" w:rsidR="005B58C3" w:rsidRPr="00B76332" w:rsidRDefault="00D06C43" w:rsidP="00D06C4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76332">
              <w:rPr>
                <w:rFonts w:asciiTheme="majorBidi" w:hAnsiTheme="majorBidi" w:cstheme="majorBidi"/>
                <w:sz w:val="21"/>
                <w:szCs w:val="21"/>
              </w:rPr>
              <w:t>3</w:t>
            </w:r>
          </w:p>
        </w:tc>
      </w:tr>
      <w:tr w:rsidR="005B58C3" w:rsidRPr="00B76332" w14:paraId="05EE6005" w14:textId="77777777" w:rsidTr="00D06C43">
        <w:trPr>
          <w:jc w:val="center"/>
        </w:trPr>
        <w:tc>
          <w:tcPr>
            <w:tcW w:w="0" w:type="auto"/>
          </w:tcPr>
          <w:p w14:paraId="243A7A72" w14:textId="77777777" w:rsidR="005B58C3" w:rsidRPr="00B76332" w:rsidRDefault="005B58C3" w:rsidP="005B58C3">
            <w:pPr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  <w:sz w:val="21"/>
                <w:szCs w:val="21"/>
              </w:rPr>
              <w:t>Undergraduate Students</w:t>
            </w:r>
          </w:p>
        </w:tc>
        <w:tc>
          <w:tcPr>
            <w:tcW w:w="0" w:type="auto"/>
          </w:tcPr>
          <w:p w14:paraId="72782347" w14:textId="77777777" w:rsidR="005B58C3" w:rsidRPr="00B76332" w:rsidRDefault="00D06C43" w:rsidP="00D06C43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B76332">
              <w:rPr>
                <w:rFonts w:asciiTheme="majorBidi" w:hAnsiTheme="majorBidi" w:cstheme="majorBidi"/>
                <w:sz w:val="21"/>
                <w:szCs w:val="21"/>
              </w:rPr>
              <w:t>32 (as groups)</w:t>
            </w:r>
          </w:p>
        </w:tc>
      </w:tr>
    </w:tbl>
    <w:p w14:paraId="24E651CC" w14:textId="77777777" w:rsidR="005B58C3" w:rsidRPr="00B76332" w:rsidRDefault="005B58C3" w:rsidP="005B58C3">
      <w:p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</w:p>
    <w:p w14:paraId="32DCB881" w14:textId="77777777" w:rsidR="005B58C3" w:rsidRPr="00F224C3" w:rsidRDefault="00D06C43" w:rsidP="00D06C43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F224C3">
        <w:rPr>
          <w:rFonts w:asciiTheme="majorBidi" w:hAnsiTheme="majorBidi" w:cstheme="majorBidi"/>
          <w:b/>
          <w:bCs/>
        </w:rPr>
        <w:t>Participation in Thesis and Oral Examination Committees</w:t>
      </w:r>
    </w:p>
    <w:p w14:paraId="589F0BF2" w14:textId="77777777" w:rsidR="00D06C43" w:rsidRPr="00B76332" w:rsidRDefault="00D06C43" w:rsidP="00D06C43">
      <w:pPr>
        <w:pStyle w:val="ListParagraph"/>
        <w:spacing w:after="0" w:line="240" w:lineRule="auto"/>
        <w:ind w:left="1095"/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4169"/>
      </w:tblGrid>
      <w:tr w:rsidR="00D06C43" w:rsidRPr="00B76332" w14:paraId="2BBEEB50" w14:textId="77777777" w:rsidTr="00D06C43">
        <w:tc>
          <w:tcPr>
            <w:tcW w:w="4241" w:type="dxa"/>
          </w:tcPr>
          <w:p w14:paraId="689A3002" w14:textId="77777777" w:rsidR="00D06C43" w:rsidRPr="00B76332" w:rsidRDefault="00D06C43" w:rsidP="00D06C4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u w:val="single"/>
              </w:rPr>
            </w:pPr>
            <w:r w:rsidRPr="00B76332">
              <w:rPr>
                <w:rFonts w:asciiTheme="majorBidi" w:hAnsiTheme="majorBidi" w:cstheme="majorBidi"/>
                <w:b/>
                <w:bCs/>
                <w:sz w:val="21"/>
                <w:szCs w:val="21"/>
                <w:u w:val="single"/>
              </w:rPr>
              <w:t>Level</w:t>
            </w:r>
          </w:p>
        </w:tc>
        <w:tc>
          <w:tcPr>
            <w:tcW w:w="4240" w:type="dxa"/>
          </w:tcPr>
          <w:p w14:paraId="7E30A88B" w14:textId="77777777" w:rsidR="00D06C43" w:rsidRPr="00B76332" w:rsidRDefault="00D06C43" w:rsidP="000E6CC9">
            <w:pPr>
              <w:pStyle w:val="ListParagraph"/>
              <w:ind w:left="0" w:right="1170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76332">
              <w:rPr>
                <w:rFonts w:asciiTheme="majorBidi" w:hAnsiTheme="majorBidi" w:cstheme="majorBidi"/>
                <w:b/>
                <w:bCs/>
                <w:sz w:val="21"/>
                <w:szCs w:val="21"/>
                <w:u w:val="single"/>
              </w:rPr>
              <w:t>Number of Examinations</w:t>
            </w:r>
          </w:p>
        </w:tc>
      </w:tr>
      <w:tr w:rsidR="00D06C43" w:rsidRPr="00B76332" w14:paraId="788A4E6A" w14:textId="77777777" w:rsidTr="00D06C43">
        <w:tc>
          <w:tcPr>
            <w:tcW w:w="4241" w:type="dxa"/>
          </w:tcPr>
          <w:p w14:paraId="565617A1" w14:textId="77777777" w:rsidR="00D06C43" w:rsidRPr="00B76332" w:rsidRDefault="00D06C43" w:rsidP="00D06C43">
            <w:pPr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  <w:sz w:val="21"/>
                <w:szCs w:val="21"/>
              </w:rPr>
              <w:t>Master Students</w:t>
            </w:r>
          </w:p>
        </w:tc>
        <w:tc>
          <w:tcPr>
            <w:tcW w:w="4240" w:type="dxa"/>
          </w:tcPr>
          <w:p w14:paraId="3FD564D6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7</w:t>
            </w:r>
          </w:p>
        </w:tc>
      </w:tr>
    </w:tbl>
    <w:p w14:paraId="6CEF2F31" w14:textId="77777777" w:rsidR="00D06C43" w:rsidRPr="00B76332" w:rsidRDefault="00D06C43" w:rsidP="00D06C43">
      <w:pPr>
        <w:pStyle w:val="ListParagraph"/>
        <w:spacing w:after="0" w:line="240" w:lineRule="auto"/>
        <w:ind w:left="1095"/>
        <w:rPr>
          <w:rFonts w:asciiTheme="majorBidi" w:hAnsiTheme="majorBidi" w:cstheme="majorBidi"/>
        </w:rPr>
      </w:pPr>
    </w:p>
    <w:p w14:paraId="2EF26037" w14:textId="77777777" w:rsidR="00D06C43" w:rsidRPr="00F224C3" w:rsidRDefault="00D06C43" w:rsidP="00D06C43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224C3">
        <w:rPr>
          <w:rFonts w:asciiTheme="majorBidi" w:hAnsiTheme="majorBidi" w:cstheme="majorBidi"/>
          <w:b/>
          <w:bCs/>
        </w:rPr>
        <w:t xml:space="preserve">      Training</w:t>
      </w:r>
    </w:p>
    <w:p w14:paraId="2361E9BC" w14:textId="77777777" w:rsidR="00D06C43" w:rsidRPr="00B76332" w:rsidRDefault="00D06C43" w:rsidP="00D06C43">
      <w:pPr>
        <w:pStyle w:val="ListParagraph"/>
        <w:spacing w:after="0" w:line="240" w:lineRule="auto"/>
        <w:ind w:left="1095"/>
        <w:rPr>
          <w:rFonts w:asciiTheme="majorBidi" w:hAnsiTheme="majorBidi" w:cstheme="majorBidi"/>
          <w:b/>
          <w:bCs/>
          <w:sz w:val="21"/>
          <w:szCs w:val="2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75"/>
        <w:gridCol w:w="1011"/>
        <w:gridCol w:w="1879"/>
      </w:tblGrid>
      <w:tr w:rsidR="00D06C43" w:rsidRPr="00B76332" w14:paraId="16F8C1C6" w14:textId="77777777" w:rsidTr="00D06C4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E509D45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Activity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AE674F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Institution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BE3CA8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Country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29D5B8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6332">
              <w:rPr>
                <w:rFonts w:asciiTheme="majorBidi" w:hAnsiTheme="majorBidi" w:cstheme="majorBidi"/>
                <w:b/>
                <w:bCs/>
              </w:rPr>
              <w:t>Period</w:t>
            </w:r>
          </w:p>
        </w:tc>
      </w:tr>
      <w:tr w:rsidR="00D06C43" w:rsidRPr="00B76332" w14:paraId="1D3035C4" w14:textId="77777777" w:rsidTr="00D06C4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602E78CF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Multicore Programming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DD79A8" w14:textId="10C1D011" w:rsidR="00D06C43" w:rsidRPr="00B76332" w:rsidRDefault="000E2C96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Mutah</w:t>
            </w:r>
            <w:proofErr w:type="spellEnd"/>
            <w:r w:rsidR="00D06C43" w:rsidRPr="00B76332">
              <w:rPr>
                <w:rFonts w:asciiTheme="majorBidi" w:hAnsiTheme="majorBidi" w:cstheme="majorBidi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89127C7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Jordan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AFDFF9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02/2011 – 04/2011</w:t>
            </w:r>
          </w:p>
        </w:tc>
      </w:tr>
      <w:tr w:rsidR="00D06C43" w:rsidRPr="00B76332" w14:paraId="4F053CCB" w14:textId="77777777" w:rsidTr="00D06C43">
        <w:trPr>
          <w:jc w:val="center"/>
        </w:trPr>
        <w:tc>
          <w:tcPr>
            <w:tcW w:w="0" w:type="auto"/>
          </w:tcPr>
          <w:p w14:paraId="5D8B5FAA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MATLAB Programming</w:t>
            </w:r>
          </w:p>
        </w:tc>
        <w:tc>
          <w:tcPr>
            <w:tcW w:w="0" w:type="auto"/>
          </w:tcPr>
          <w:p w14:paraId="46E1F731" w14:textId="20E015B0" w:rsidR="00D06C43" w:rsidRPr="00B76332" w:rsidRDefault="000E2C96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Mutah</w:t>
            </w:r>
            <w:proofErr w:type="spellEnd"/>
            <w:r w:rsidR="00D06C43" w:rsidRPr="00B76332">
              <w:rPr>
                <w:rFonts w:asciiTheme="majorBidi" w:hAnsiTheme="majorBidi" w:cstheme="majorBidi"/>
              </w:rPr>
              <w:t xml:space="preserve"> University</w:t>
            </w:r>
          </w:p>
        </w:tc>
        <w:tc>
          <w:tcPr>
            <w:tcW w:w="0" w:type="auto"/>
          </w:tcPr>
          <w:p w14:paraId="65D4E4FF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Jordan</w:t>
            </w:r>
          </w:p>
        </w:tc>
        <w:tc>
          <w:tcPr>
            <w:tcW w:w="0" w:type="auto"/>
          </w:tcPr>
          <w:p w14:paraId="3361EE71" w14:textId="77777777" w:rsidR="00D06C43" w:rsidRPr="00B76332" w:rsidRDefault="00D06C43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76332">
              <w:rPr>
                <w:rFonts w:asciiTheme="majorBidi" w:hAnsiTheme="majorBidi" w:cstheme="majorBidi"/>
              </w:rPr>
              <w:t>03/2015 – 06/2015</w:t>
            </w:r>
          </w:p>
        </w:tc>
      </w:tr>
      <w:tr w:rsidR="000E6CC9" w:rsidRPr="00B76332" w14:paraId="0C9E6831" w14:textId="77777777" w:rsidTr="00D06C43">
        <w:trPr>
          <w:jc w:val="center"/>
        </w:trPr>
        <w:tc>
          <w:tcPr>
            <w:tcW w:w="0" w:type="auto"/>
          </w:tcPr>
          <w:p w14:paraId="16FA0620" w14:textId="77777777" w:rsidR="000E6CC9" w:rsidRPr="00B76332" w:rsidRDefault="000E6CC9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10C9ACF4" w14:textId="77777777" w:rsidR="000E6CC9" w:rsidRPr="00B76332" w:rsidRDefault="000E6CC9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23FCD061" w14:textId="77777777" w:rsidR="000E6CC9" w:rsidRPr="00B76332" w:rsidRDefault="000E6CC9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34D2D482" w14:textId="77777777" w:rsidR="000E6CC9" w:rsidRPr="00B76332" w:rsidRDefault="000E6CC9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172F4CB5" w14:textId="77777777" w:rsidR="000E6CC9" w:rsidRPr="00B76332" w:rsidRDefault="000E6CC9" w:rsidP="00D06C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6137FE9" w14:textId="77777777" w:rsidR="00C90FCF" w:rsidRDefault="00C90FCF" w:rsidP="00C90FCF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</w:p>
    <w:p w14:paraId="340FC843" w14:textId="19888999" w:rsidR="000E6CC9" w:rsidRPr="00F224C3" w:rsidRDefault="000E6CC9" w:rsidP="000E6CC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  <w:r w:rsidRPr="00F224C3">
        <w:rPr>
          <w:rFonts w:asciiTheme="majorBidi" w:hAnsiTheme="majorBidi" w:cstheme="majorBidi"/>
          <w:b/>
          <w:bCs/>
          <w:color w:val="006600"/>
          <w:sz w:val="24"/>
          <w:szCs w:val="24"/>
        </w:rPr>
        <w:lastRenderedPageBreak/>
        <w:t>RESEARCH</w:t>
      </w:r>
    </w:p>
    <w:p w14:paraId="5C828F79" w14:textId="77777777" w:rsidR="000E6CC9" w:rsidRPr="00B76332" w:rsidRDefault="000E6CC9" w:rsidP="000E6CC9">
      <w:pPr>
        <w:pStyle w:val="ListParagraph"/>
        <w:spacing w:after="0" w:line="240" w:lineRule="auto"/>
        <w:ind w:left="360"/>
        <w:rPr>
          <w:rFonts w:asciiTheme="majorBidi" w:hAnsiTheme="majorBidi" w:cstheme="majorBidi"/>
        </w:rPr>
      </w:pPr>
    </w:p>
    <w:p w14:paraId="17C70CB2" w14:textId="77777777" w:rsidR="000E6CC9" w:rsidRPr="00F224C3" w:rsidRDefault="000E6CC9" w:rsidP="000E6CC9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224C3">
        <w:rPr>
          <w:rFonts w:asciiTheme="majorBidi" w:hAnsiTheme="majorBidi" w:cstheme="majorBidi"/>
          <w:b/>
          <w:bCs/>
        </w:rPr>
        <w:t xml:space="preserve">  Research Interests</w:t>
      </w:r>
    </w:p>
    <w:p w14:paraId="4A3EC62E" w14:textId="77777777" w:rsidR="000E6CC9" w:rsidRPr="00B76332" w:rsidRDefault="000E6CC9" w:rsidP="000E6CC9">
      <w:pPr>
        <w:pStyle w:val="ListParagraph"/>
        <w:spacing w:after="0" w:line="240" w:lineRule="auto"/>
        <w:ind w:left="1095"/>
        <w:rPr>
          <w:rFonts w:asciiTheme="majorBidi" w:hAnsiTheme="majorBidi" w:cstheme="majorBidi"/>
        </w:rPr>
      </w:pPr>
    </w:p>
    <w:p w14:paraId="6545B16B" w14:textId="77777777" w:rsidR="000E6CC9" w:rsidRPr="00563AE3" w:rsidRDefault="00B76332" w:rsidP="000E6CC9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Cs/>
        </w:rPr>
      </w:pPr>
      <w:r w:rsidRPr="00563AE3">
        <w:rPr>
          <w:rFonts w:asciiTheme="majorBidi" w:hAnsiTheme="majorBidi" w:cstheme="majorBidi"/>
          <w:bCs/>
        </w:rPr>
        <w:t xml:space="preserve">Computer architecture. </w:t>
      </w:r>
    </w:p>
    <w:p w14:paraId="3DB4467D" w14:textId="77777777" w:rsidR="000E6CC9" w:rsidRPr="00563AE3" w:rsidRDefault="000E6CC9" w:rsidP="000E6CC9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Cs/>
        </w:rPr>
      </w:pPr>
      <w:r w:rsidRPr="00563AE3">
        <w:rPr>
          <w:rFonts w:asciiTheme="majorBidi" w:hAnsiTheme="majorBidi" w:cstheme="majorBidi"/>
          <w:bCs/>
        </w:rPr>
        <w:t>Power-aware computing</w:t>
      </w:r>
    </w:p>
    <w:p w14:paraId="48010379" w14:textId="77777777" w:rsidR="000E6CC9" w:rsidRPr="00563AE3" w:rsidRDefault="000E6CC9" w:rsidP="000E6CC9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Cs/>
        </w:rPr>
      </w:pPr>
      <w:r w:rsidRPr="00563AE3">
        <w:rPr>
          <w:rFonts w:asciiTheme="majorBidi" w:hAnsiTheme="majorBidi" w:cstheme="majorBidi"/>
          <w:bCs/>
        </w:rPr>
        <w:t>Real-time/embedded systems</w:t>
      </w:r>
    </w:p>
    <w:p w14:paraId="69EF1F88" w14:textId="77777777" w:rsidR="000E6CC9" w:rsidRPr="00563AE3" w:rsidRDefault="000E6CC9" w:rsidP="000E6CC9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Cs/>
        </w:rPr>
      </w:pPr>
      <w:r w:rsidRPr="00563AE3">
        <w:rPr>
          <w:rFonts w:asciiTheme="majorBidi" w:hAnsiTheme="majorBidi" w:cstheme="majorBidi"/>
          <w:bCs/>
        </w:rPr>
        <w:t>Parallel programming</w:t>
      </w:r>
    </w:p>
    <w:p w14:paraId="159997CC" w14:textId="77777777" w:rsidR="000E6CC9" w:rsidRPr="00694893" w:rsidRDefault="000E6CC9" w:rsidP="0069489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Cs/>
        </w:rPr>
      </w:pPr>
      <w:r w:rsidRPr="00563AE3">
        <w:rPr>
          <w:rFonts w:asciiTheme="majorBidi" w:hAnsiTheme="majorBidi" w:cstheme="majorBidi"/>
          <w:bCs/>
        </w:rPr>
        <w:t>Cloud computing and fuzzy logic applications.</w:t>
      </w:r>
    </w:p>
    <w:p w14:paraId="40613C75" w14:textId="77777777" w:rsidR="000E6CC9" w:rsidRPr="00B76332" w:rsidRDefault="000E6CC9" w:rsidP="000E6C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14:paraId="6D593C0D" w14:textId="77777777" w:rsidR="000E6CC9" w:rsidRPr="00F224C3" w:rsidRDefault="000E6CC9" w:rsidP="006948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F224C3">
        <w:rPr>
          <w:rFonts w:asciiTheme="majorBidi" w:hAnsiTheme="majorBidi" w:cstheme="majorBidi"/>
          <w:b/>
          <w:bCs/>
        </w:rPr>
        <w:t>Participation in Regional &amp; International Conferences</w:t>
      </w:r>
    </w:p>
    <w:p w14:paraId="1361BFFA" w14:textId="77777777" w:rsidR="00C35575" w:rsidRDefault="00C35575" w:rsidP="00C35575">
      <w:pPr>
        <w:pStyle w:val="ListParagraph"/>
        <w:autoSpaceDE w:val="0"/>
        <w:autoSpaceDN w:val="0"/>
        <w:adjustRightInd w:val="0"/>
        <w:spacing w:after="0" w:line="240" w:lineRule="auto"/>
        <w:ind w:left="1095"/>
        <w:rPr>
          <w:rFonts w:asciiTheme="majorBidi" w:hAnsiTheme="majorBidi" w:cstheme="majorBidi"/>
          <w:b/>
          <w:bCs/>
          <w:sz w:val="21"/>
          <w:szCs w:val="21"/>
        </w:rPr>
      </w:pPr>
    </w:p>
    <w:p w14:paraId="280E9A09" w14:textId="77777777" w:rsidR="00B76332" w:rsidRPr="00563AE3" w:rsidRDefault="00B76332" w:rsidP="00563A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63AE3">
        <w:rPr>
          <w:rFonts w:asciiTheme="majorBidi" w:hAnsiTheme="majorBidi" w:cstheme="majorBidi"/>
        </w:rPr>
        <w:t>Workforce Development Conference: Academia and Private Sector Dialog, Higher Education Accreditation Commission, Amman, Jordan, July 20</w:t>
      </w:r>
      <w:proofErr w:type="gramStart"/>
      <w:r w:rsidRPr="00563AE3">
        <w:rPr>
          <w:rFonts w:asciiTheme="majorBidi" w:hAnsiTheme="majorBidi" w:cstheme="majorBidi"/>
          <w:vertAlign w:val="superscript"/>
        </w:rPr>
        <w:t>th</w:t>
      </w:r>
      <w:r w:rsidRPr="00563AE3">
        <w:rPr>
          <w:rFonts w:asciiTheme="majorBidi" w:hAnsiTheme="majorBidi" w:cstheme="majorBidi"/>
        </w:rPr>
        <w:t xml:space="preserve"> ,</w:t>
      </w:r>
      <w:proofErr w:type="gramEnd"/>
      <w:r w:rsidRPr="00563AE3">
        <w:rPr>
          <w:rFonts w:asciiTheme="majorBidi" w:hAnsiTheme="majorBidi" w:cstheme="majorBidi"/>
        </w:rPr>
        <w:t xml:space="preserve"> 2011.</w:t>
      </w:r>
    </w:p>
    <w:p w14:paraId="5338184C" w14:textId="77777777" w:rsidR="00B76332" w:rsidRPr="00563AE3" w:rsidRDefault="00B76332" w:rsidP="00563AE3">
      <w:pPr>
        <w:pStyle w:val="ListParagraph"/>
        <w:autoSpaceDE w:val="0"/>
        <w:autoSpaceDN w:val="0"/>
        <w:adjustRightInd w:val="0"/>
        <w:spacing w:after="0" w:line="240" w:lineRule="auto"/>
        <w:ind w:left="1455"/>
        <w:jc w:val="both"/>
        <w:rPr>
          <w:rFonts w:asciiTheme="majorBidi" w:hAnsiTheme="majorBidi" w:cstheme="majorBidi"/>
        </w:rPr>
      </w:pPr>
    </w:p>
    <w:p w14:paraId="2A08EAF6" w14:textId="77777777" w:rsidR="00B76332" w:rsidRPr="00563AE3" w:rsidRDefault="00B76332" w:rsidP="00563A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63AE3">
        <w:rPr>
          <w:rFonts w:asciiTheme="majorBidi" w:hAnsiTheme="majorBidi" w:cstheme="majorBidi"/>
        </w:rPr>
        <w:t>The First International Conference on New Visions for Information and Communication Technology (ICNVICT 2013), Middle-East University, Amman, Jordan, November 6</w:t>
      </w:r>
      <w:r w:rsidRPr="00563AE3">
        <w:rPr>
          <w:rFonts w:asciiTheme="majorBidi" w:hAnsiTheme="majorBidi" w:cstheme="majorBidi"/>
          <w:vertAlign w:val="superscript"/>
        </w:rPr>
        <w:t>th</w:t>
      </w:r>
      <w:r w:rsidRPr="00563AE3">
        <w:rPr>
          <w:rFonts w:asciiTheme="majorBidi" w:hAnsiTheme="majorBidi" w:cstheme="majorBidi"/>
        </w:rPr>
        <w:t xml:space="preserve"> – 7</w:t>
      </w:r>
      <w:r w:rsidRPr="00563AE3">
        <w:rPr>
          <w:rFonts w:asciiTheme="majorBidi" w:hAnsiTheme="majorBidi" w:cstheme="majorBidi"/>
          <w:vertAlign w:val="superscript"/>
        </w:rPr>
        <w:t>th</w:t>
      </w:r>
      <w:r w:rsidRPr="00563AE3">
        <w:rPr>
          <w:rFonts w:asciiTheme="majorBidi" w:hAnsiTheme="majorBidi" w:cstheme="majorBidi"/>
        </w:rPr>
        <w:t xml:space="preserve">, 2013. </w:t>
      </w:r>
    </w:p>
    <w:p w14:paraId="332AA08E" w14:textId="77777777" w:rsidR="00B76332" w:rsidRPr="00563AE3" w:rsidRDefault="00B76332" w:rsidP="00563AE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055E427A" w14:textId="77777777" w:rsidR="00B76332" w:rsidRDefault="00B76332" w:rsidP="00563A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63AE3">
        <w:rPr>
          <w:rFonts w:asciiTheme="majorBidi" w:hAnsiTheme="majorBidi" w:cstheme="majorBidi"/>
        </w:rPr>
        <w:t xml:space="preserve">Higher-Education Cooperation Day, National Erasmus+ Office, Amman, Jordan, </w:t>
      </w:r>
      <w:r w:rsidR="00F224C3">
        <w:rPr>
          <w:rFonts w:asciiTheme="majorBidi" w:hAnsiTheme="majorBidi" w:cstheme="majorBidi"/>
        </w:rPr>
        <w:t xml:space="preserve">   </w:t>
      </w:r>
      <w:r w:rsidRPr="00563AE3">
        <w:rPr>
          <w:rFonts w:asciiTheme="majorBidi" w:hAnsiTheme="majorBidi" w:cstheme="majorBidi"/>
        </w:rPr>
        <w:t>December 8</w:t>
      </w:r>
      <w:r w:rsidRPr="00563AE3">
        <w:rPr>
          <w:rFonts w:asciiTheme="majorBidi" w:hAnsiTheme="majorBidi" w:cstheme="majorBidi"/>
          <w:vertAlign w:val="superscript"/>
        </w:rPr>
        <w:t>th</w:t>
      </w:r>
      <w:r w:rsidRPr="00563AE3">
        <w:rPr>
          <w:rFonts w:asciiTheme="majorBidi" w:hAnsiTheme="majorBidi" w:cstheme="majorBidi"/>
        </w:rPr>
        <w:t xml:space="preserve">, 2014. </w:t>
      </w:r>
    </w:p>
    <w:p w14:paraId="0C290276" w14:textId="77777777" w:rsidR="003B5E7E" w:rsidRPr="003B5E7E" w:rsidRDefault="003B5E7E" w:rsidP="003B5E7E">
      <w:pPr>
        <w:pStyle w:val="ListParagraph"/>
        <w:rPr>
          <w:rFonts w:asciiTheme="majorBidi" w:hAnsiTheme="majorBidi" w:cstheme="majorBidi"/>
        </w:rPr>
      </w:pPr>
    </w:p>
    <w:p w14:paraId="1C502EED" w14:textId="77777777" w:rsidR="003B5E7E" w:rsidRPr="003B5E7E" w:rsidRDefault="003B5E7E" w:rsidP="003B5E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3B5E7E">
        <w:rPr>
          <w:rFonts w:asciiTheme="majorBidi" w:hAnsiTheme="majorBidi" w:cstheme="majorBidi"/>
          <w:b/>
          <w:bCs/>
        </w:rPr>
        <w:t>Research Grants</w:t>
      </w:r>
    </w:p>
    <w:p w14:paraId="4B250D91" w14:textId="77777777" w:rsidR="003B5E7E" w:rsidRPr="003B5E7E" w:rsidRDefault="003B5E7E" w:rsidP="003B5E7E">
      <w:pPr>
        <w:pStyle w:val="ListParagraph"/>
        <w:autoSpaceDE w:val="0"/>
        <w:autoSpaceDN w:val="0"/>
        <w:adjustRightInd w:val="0"/>
        <w:spacing w:after="0" w:line="240" w:lineRule="auto"/>
        <w:ind w:left="109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NVIDIA </w:t>
      </w:r>
      <w:proofErr w:type="spellStart"/>
      <w:r>
        <w:rPr>
          <w:rFonts w:asciiTheme="majorBidi" w:hAnsiTheme="majorBidi" w:cstheme="majorBidi"/>
        </w:rPr>
        <w:t>Geforce</w:t>
      </w:r>
      <w:proofErr w:type="spellEnd"/>
      <w:r>
        <w:rPr>
          <w:rFonts w:asciiTheme="majorBidi" w:hAnsiTheme="majorBidi" w:cstheme="majorBidi"/>
        </w:rPr>
        <w:t xml:space="preserve"> Titan X Pascal Series GPU Grant, NVIDIA Academic Program, 2017.  </w:t>
      </w:r>
    </w:p>
    <w:p w14:paraId="67865ADA" w14:textId="77777777" w:rsidR="002F1D0C" w:rsidRPr="00B76332" w:rsidRDefault="00A518AA" w:rsidP="00A518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B76332">
        <w:rPr>
          <w:rFonts w:asciiTheme="majorBidi" w:hAnsiTheme="majorBidi" w:cstheme="majorBidi"/>
          <w:b/>
          <w:bCs/>
          <w:sz w:val="21"/>
          <w:szCs w:val="21"/>
        </w:rPr>
        <w:t xml:space="preserve">    </w:t>
      </w:r>
    </w:p>
    <w:p w14:paraId="28583B9B" w14:textId="77777777" w:rsidR="000E6CC9" w:rsidRPr="00B76332" w:rsidRDefault="000E6CC9" w:rsidP="000E6CC9">
      <w:pPr>
        <w:pStyle w:val="ListParagraph"/>
        <w:spacing w:after="0" w:line="240" w:lineRule="auto"/>
        <w:ind w:left="1095"/>
        <w:rPr>
          <w:rFonts w:asciiTheme="majorBidi" w:hAnsiTheme="majorBidi" w:cstheme="majorBidi"/>
          <w:b/>
          <w:bCs/>
          <w:color w:val="006600"/>
          <w:sz w:val="21"/>
          <w:szCs w:val="21"/>
        </w:rPr>
      </w:pPr>
    </w:p>
    <w:p w14:paraId="5BF37E0D" w14:textId="77777777" w:rsidR="00C60340" w:rsidRPr="00F224C3" w:rsidRDefault="00C60340" w:rsidP="00C60340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  <w:r w:rsidRPr="00F224C3">
        <w:rPr>
          <w:rFonts w:asciiTheme="majorBidi" w:hAnsiTheme="majorBidi" w:cstheme="majorBidi"/>
          <w:b/>
          <w:bCs/>
          <w:color w:val="006600"/>
          <w:sz w:val="24"/>
          <w:szCs w:val="24"/>
        </w:rPr>
        <w:t>SERVICE</w:t>
      </w:r>
    </w:p>
    <w:p w14:paraId="2737A346" w14:textId="77777777" w:rsidR="00B76332" w:rsidRPr="00B76332" w:rsidRDefault="00B76332" w:rsidP="006948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14:paraId="1C7F7326" w14:textId="77777777" w:rsidR="00C60340" w:rsidRPr="00563AE3" w:rsidRDefault="00694893" w:rsidP="006B2A0A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</w:rPr>
        <w:t>(a</w:t>
      </w:r>
      <w:r w:rsidR="00C60340" w:rsidRPr="00F224C3">
        <w:rPr>
          <w:rFonts w:asciiTheme="majorBidi" w:hAnsiTheme="majorBidi" w:cstheme="majorBidi"/>
          <w:b/>
          <w:bCs/>
          <w:color w:val="000000"/>
        </w:rPr>
        <w:t>) University Service</w:t>
      </w:r>
    </w:p>
    <w:p w14:paraId="60712D8D" w14:textId="77777777" w:rsidR="00C60340" w:rsidRPr="00B76332" w:rsidRDefault="00C60340" w:rsidP="006B2A0A">
      <w:pPr>
        <w:pStyle w:val="ListParagraph"/>
        <w:autoSpaceDE w:val="0"/>
        <w:autoSpaceDN w:val="0"/>
        <w:adjustRightInd w:val="0"/>
        <w:spacing w:after="0" w:line="240" w:lineRule="auto"/>
        <w:ind w:left="1455"/>
        <w:rPr>
          <w:rFonts w:asciiTheme="majorBidi" w:hAnsiTheme="majorBidi" w:cstheme="majorBidi"/>
          <w:b/>
          <w:bCs/>
          <w:color w:val="000000"/>
          <w:sz w:val="21"/>
          <w:szCs w:val="21"/>
        </w:rPr>
      </w:pPr>
    </w:p>
    <w:p w14:paraId="70ED75A0" w14:textId="32F07162" w:rsidR="00AC0B57" w:rsidRPr="00563AE3" w:rsidRDefault="000E2C96" w:rsidP="000E2C96">
      <w:pPr>
        <w:tabs>
          <w:tab w:val="right" w:pos="8640"/>
        </w:tabs>
        <w:ind w:left="1440"/>
        <w:rPr>
          <w:rFonts w:asciiTheme="majorBidi" w:hAnsiTheme="majorBidi" w:cstheme="majorBidi"/>
          <w:b/>
          <w:u w:val="single"/>
        </w:rPr>
      </w:pPr>
      <w:proofErr w:type="spellStart"/>
      <w:r>
        <w:rPr>
          <w:rFonts w:asciiTheme="majorBidi" w:hAnsiTheme="majorBidi" w:cstheme="majorBidi"/>
          <w:b/>
          <w:u w:val="single"/>
        </w:rPr>
        <w:t>Mutah</w:t>
      </w:r>
      <w:proofErr w:type="spellEnd"/>
      <w:r w:rsidR="00AC0B57" w:rsidRPr="00563AE3">
        <w:rPr>
          <w:rFonts w:asciiTheme="majorBidi" w:hAnsiTheme="majorBidi" w:cstheme="majorBidi"/>
          <w:b/>
          <w:u w:val="single"/>
        </w:rPr>
        <w:t xml:space="preserve"> University, Jordan, 12/2010 - Present</w:t>
      </w:r>
    </w:p>
    <w:p w14:paraId="60C6818B" w14:textId="2686E4C2" w:rsidR="00C60340" w:rsidRPr="00563AE3" w:rsidRDefault="00AC0B57" w:rsidP="006B2A0A">
      <w:pPr>
        <w:pStyle w:val="ListParagraph"/>
        <w:numPr>
          <w:ilvl w:val="0"/>
          <w:numId w:val="10"/>
        </w:numPr>
        <w:spacing w:after="0" w:line="240" w:lineRule="auto"/>
        <w:ind w:left="1800"/>
        <w:jc w:val="both"/>
        <w:rPr>
          <w:rFonts w:asciiTheme="majorBidi" w:eastAsia="Times New Roman" w:hAnsiTheme="majorBidi" w:cstheme="majorBidi"/>
        </w:rPr>
      </w:pPr>
      <w:r w:rsidRPr="00563AE3">
        <w:rPr>
          <w:rFonts w:asciiTheme="majorBidi" w:eastAsia="Times New Roman" w:hAnsiTheme="majorBidi" w:cstheme="majorBidi"/>
        </w:rPr>
        <w:t xml:space="preserve">Computer </w:t>
      </w:r>
      <w:r w:rsidR="002E7827">
        <w:rPr>
          <w:rFonts w:asciiTheme="majorBidi" w:eastAsia="Times New Roman" w:hAnsiTheme="majorBidi" w:cstheme="majorBidi"/>
        </w:rPr>
        <w:t>e</w:t>
      </w:r>
      <w:r w:rsidRPr="00563AE3">
        <w:rPr>
          <w:rFonts w:asciiTheme="majorBidi" w:eastAsia="Times New Roman" w:hAnsiTheme="majorBidi" w:cstheme="majorBidi"/>
        </w:rPr>
        <w:t xml:space="preserve">ngineering </w:t>
      </w:r>
      <w:r w:rsidR="002E7827">
        <w:rPr>
          <w:rFonts w:asciiTheme="majorBidi" w:eastAsia="Times New Roman" w:hAnsiTheme="majorBidi" w:cstheme="majorBidi"/>
        </w:rPr>
        <w:t>g</w:t>
      </w:r>
      <w:r w:rsidR="00C60340" w:rsidRPr="00563AE3">
        <w:rPr>
          <w:rFonts w:asciiTheme="majorBidi" w:eastAsia="Times New Roman" w:hAnsiTheme="majorBidi" w:cstheme="majorBidi"/>
        </w:rPr>
        <w:t xml:space="preserve">raduate </w:t>
      </w:r>
      <w:r w:rsidR="002E7827">
        <w:rPr>
          <w:rFonts w:asciiTheme="majorBidi" w:eastAsia="Times New Roman" w:hAnsiTheme="majorBidi" w:cstheme="majorBidi"/>
        </w:rPr>
        <w:t>s</w:t>
      </w:r>
      <w:r w:rsidR="00C60340" w:rsidRPr="00563AE3">
        <w:rPr>
          <w:rFonts w:asciiTheme="majorBidi" w:eastAsia="Times New Roman" w:hAnsiTheme="majorBidi" w:cstheme="majorBidi"/>
        </w:rPr>
        <w:t xml:space="preserve">tudies </w:t>
      </w:r>
      <w:r w:rsidR="002E7827">
        <w:rPr>
          <w:rFonts w:asciiTheme="majorBidi" w:eastAsia="Times New Roman" w:hAnsiTheme="majorBidi" w:cstheme="majorBidi"/>
        </w:rPr>
        <w:t>c</w:t>
      </w:r>
      <w:r w:rsidR="00C60340" w:rsidRPr="00563AE3">
        <w:rPr>
          <w:rFonts w:asciiTheme="majorBidi" w:eastAsia="Times New Roman" w:hAnsiTheme="majorBidi" w:cstheme="majorBidi"/>
        </w:rPr>
        <w:t>ommittee.</w:t>
      </w:r>
    </w:p>
    <w:p w14:paraId="3A64AC9B" w14:textId="15A1B111" w:rsidR="00C60340" w:rsidRPr="00563AE3" w:rsidRDefault="00AC0B57" w:rsidP="006B2A0A">
      <w:pPr>
        <w:pStyle w:val="ListParagraph"/>
        <w:numPr>
          <w:ilvl w:val="0"/>
          <w:numId w:val="10"/>
        </w:numPr>
        <w:spacing w:after="0" w:line="240" w:lineRule="auto"/>
        <w:ind w:left="1800"/>
        <w:jc w:val="both"/>
        <w:rPr>
          <w:rFonts w:asciiTheme="majorBidi" w:eastAsia="Times New Roman" w:hAnsiTheme="majorBidi" w:cstheme="majorBidi"/>
        </w:rPr>
      </w:pPr>
      <w:r w:rsidRPr="00563AE3">
        <w:rPr>
          <w:rFonts w:asciiTheme="majorBidi" w:eastAsia="Times New Roman" w:hAnsiTheme="majorBidi" w:cstheme="majorBidi"/>
        </w:rPr>
        <w:t xml:space="preserve">Computer </w:t>
      </w:r>
      <w:r w:rsidR="002E7827">
        <w:rPr>
          <w:rFonts w:asciiTheme="majorBidi" w:eastAsia="Times New Roman" w:hAnsiTheme="majorBidi" w:cstheme="majorBidi"/>
        </w:rPr>
        <w:t>e</w:t>
      </w:r>
      <w:r w:rsidRPr="00563AE3">
        <w:rPr>
          <w:rFonts w:asciiTheme="majorBidi" w:eastAsia="Times New Roman" w:hAnsiTheme="majorBidi" w:cstheme="majorBidi"/>
        </w:rPr>
        <w:t xml:space="preserve">ngineering </w:t>
      </w:r>
      <w:r w:rsidR="002E7827">
        <w:rPr>
          <w:rFonts w:asciiTheme="majorBidi" w:eastAsia="Times New Roman" w:hAnsiTheme="majorBidi" w:cstheme="majorBidi"/>
        </w:rPr>
        <w:t>s</w:t>
      </w:r>
      <w:r w:rsidR="00C60340" w:rsidRPr="00563AE3">
        <w:rPr>
          <w:rFonts w:asciiTheme="majorBidi" w:eastAsia="Times New Roman" w:hAnsiTheme="majorBidi" w:cstheme="majorBidi"/>
        </w:rPr>
        <w:t xml:space="preserve">cientific </w:t>
      </w:r>
      <w:r w:rsidR="002E7827">
        <w:rPr>
          <w:rFonts w:asciiTheme="majorBidi" w:eastAsia="Times New Roman" w:hAnsiTheme="majorBidi" w:cstheme="majorBidi"/>
        </w:rPr>
        <w:t>r</w:t>
      </w:r>
      <w:r w:rsidR="00C60340" w:rsidRPr="00563AE3">
        <w:rPr>
          <w:rFonts w:asciiTheme="majorBidi" w:eastAsia="Times New Roman" w:hAnsiTheme="majorBidi" w:cstheme="majorBidi"/>
        </w:rPr>
        <w:t xml:space="preserve">esearch </w:t>
      </w:r>
      <w:r w:rsidR="002E7827">
        <w:rPr>
          <w:rFonts w:asciiTheme="majorBidi" w:eastAsia="Times New Roman" w:hAnsiTheme="majorBidi" w:cstheme="majorBidi"/>
        </w:rPr>
        <w:t>c</w:t>
      </w:r>
      <w:r w:rsidR="00C60340" w:rsidRPr="00563AE3">
        <w:rPr>
          <w:rFonts w:asciiTheme="majorBidi" w:eastAsia="Times New Roman" w:hAnsiTheme="majorBidi" w:cstheme="majorBidi"/>
        </w:rPr>
        <w:t>ommittee.</w:t>
      </w:r>
    </w:p>
    <w:p w14:paraId="433E7A7E" w14:textId="08531030" w:rsidR="00C60340" w:rsidRPr="00563AE3" w:rsidRDefault="00AC0B57" w:rsidP="006B2A0A">
      <w:pPr>
        <w:pStyle w:val="ListParagraph"/>
        <w:numPr>
          <w:ilvl w:val="0"/>
          <w:numId w:val="10"/>
        </w:numPr>
        <w:spacing w:after="0" w:line="240" w:lineRule="auto"/>
        <w:ind w:left="1800"/>
        <w:jc w:val="both"/>
        <w:rPr>
          <w:rFonts w:asciiTheme="majorBidi" w:eastAsia="Times New Roman" w:hAnsiTheme="majorBidi" w:cstheme="majorBidi"/>
        </w:rPr>
      </w:pPr>
      <w:r w:rsidRPr="00563AE3">
        <w:rPr>
          <w:rFonts w:asciiTheme="majorBidi" w:eastAsia="Times New Roman" w:hAnsiTheme="majorBidi" w:cstheme="majorBidi"/>
        </w:rPr>
        <w:t xml:space="preserve">Computer </w:t>
      </w:r>
      <w:r w:rsidR="002E7827">
        <w:rPr>
          <w:rFonts w:asciiTheme="majorBidi" w:eastAsia="Times New Roman" w:hAnsiTheme="majorBidi" w:cstheme="majorBidi"/>
        </w:rPr>
        <w:t>e</w:t>
      </w:r>
      <w:r w:rsidRPr="00563AE3">
        <w:rPr>
          <w:rFonts w:asciiTheme="majorBidi" w:eastAsia="Times New Roman" w:hAnsiTheme="majorBidi" w:cstheme="majorBidi"/>
        </w:rPr>
        <w:t xml:space="preserve">ngineering </w:t>
      </w:r>
      <w:r w:rsidR="002E7827">
        <w:rPr>
          <w:rFonts w:asciiTheme="majorBidi" w:eastAsia="Times New Roman" w:hAnsiTheme="majorBidi" w:cstheme="majorBidi"/>
        </w:rPr>
        <w:t>s</w:t>
      </w:r>
      <w:r w:rsidR="00C60340" w:rsidRPr="00563AE3">
        <w:rPr>
          <w:rFonts w:asciiTheme="majorBidi" w:eastAsia="Times New Roman" w:hAnsiTheme="majorBidi" w:cstheme="majorBidi"/>
        </w:rPr>
        <w:t xml:space="preserve">tudy </w:t>
      </w:r>
      <w:r w:rsidR="002E7827">
        <w:rPr>
          <w:rFonts w:asciiTheme="majorBidi" w:eastAsia="Times New Roman" w:hAnsiTheme="majorBidi" w:cstheme="majorBidi"/>
        </w:rPr>
        <w:t>p</w:t>
      </w:r>
      <w:r w:rsidR="00C60340" w:rsidRPr="00563AE3">
        <w:rPr>
          <w:rFonts w:asciiTheme="majorBidi" w:eastAsia="Times New Roman" w:hAnsiTheme="majorBidi" w:cstheme="majorBidi"/>
        </w:rPr>
        <w:t xml:space="preserve">lan </w:t>
      </w:r>
      <w:r w:rsidR="002E7827">
        <w:rPr>
          <w:rFonts w:asciiTheme="majorBidi" w:eastAsia="Times New Roman" w:hAnsiTheme="majorBidi" w:cstheme="majorBidi"/>
        </w:rPr>
        <w:t>c</w:t>
      </w:r>
      <w:r w:rsidR="00C60340" w:rsidRPr="00563AE3">
        <w:rPr>
          <w:rFonts w:asciiTheme="majorBidi" w:eastAsia="Times New Roman" w:hAnsiTheme="majorBidi" w:cstheme="majorBidi"/>
        </w:rPr>
        <w:t xml:space="preserve">ommittee. </w:t>
      </w:r>
    </w:p>
    <w:p w14:paraId="4EEE18DA" w14:textId="1A5B1142" w:rsidR="00C60340" w:rsidRPr="00563AE3" w:rsidRDefault="00AC0B57" w:rsidP="006B2A0A">
      <w:pPr>
        <w:pStyle w:val="ListParagraph"/>
        <w:numPr>
          <w:ilvl w:val="0"/>
          <w:numId w:val="10"/>
        </w:numPr>
        <w:spacing w:after="0" w:line="240" w:lineRule="auto"/>
        <w:ind w:left="1800"/>
        <w:jc w:val="both"/>
        <w:rPr>
          <w:rFonts w:asciiTheme="majorBidi" w:eastAsia="Times New Roman" w:hAnsiTheme="majorBidi" w:cstheme="majorBidi"/>
        </w:rPr>
      </w:pPr>
      <w:r w:rsidRPr="00563AE3">
        <w:rPr>
          <w:rFonts w:asciiTheme="majorBidi" w:eastAsia="Times New Roman" w:hAnsiTheme="majorBidi" w:cstheme="majorBidi"/>
        </w:rPr>
        <w:t xml:space="preserve">Computer </w:t>
      </w:r>
      <w:r w:rsidR="002E7827">
        <w:rPr>
          <w:rFonts w:asciiTheme="majorBidi" w:eastAsia="Times New Roman" w:hAnsiTheme="majorBidi" w:cstheme="majorBidi"/>
        </w:rPr>
        <w:t>e</w:t>
      </w:r>
      <w:r w:rsidRPr="00563AE3">
        <w:rPr>
          <w:rFonts w:asciiTheme="majorBidi" w:eastAsia="Times New Roman" w:hAnsiTheme="majorBidi" w:cstheme="majorBidi"/>
        </w:rPr>
        <w:t xml:space="preserve">ngineering </w:t>
      </w:r>
      <w:r w:rsidR="002E7827">
        <w:rPr>
          <w:rFonts w:asciiTheme="majorBidi" w:eastAsia="Times New Roman" w:hAnsiTheme="majorBidi" w:cstheme="majorBidi"/>
        </w:rPr>
        <w:t>l</w:t>
      </w:r>
      <w:r w:rsidRPr="00563AE3">
        <w:rPr>
          <w:rFonts w:asciiTheme="majorBidi" w:eastAsia="Times New Roman" w:hAnsiTheme="majorBidi" w:cstheme="majorBidi"/>
        </w:rPr>
        <w:t>ibrary</w:t>
      </w:r>
      <w:r w:rsidR="00C60340" w:rsidRPr="00563AE3">
        <w:rPr>
          <w:rFonts w:asciiTheme="majorBidi" w:eastAsia="Times New Roman" w:hAnsiTheme="majorBidi" w:cstheme="majorBidi"/>
        </w:rPr>
        <w:t xml:space="preserve"> </w:t>
      </w:r>
      <w:r w:rsidR="002E7827">
        <w:rPr>
          <w:rFonts w:asciiTheme="majorBidi" w:eastAsia="Times New Roman" w:hAnsiTheme="majorBidi" w:cstheme="majorBidi"/>
        </w:rPr>
        <w:t>c</w:t>
      </w:r>
      <w:r w:rsidR="00C60340" w:rsidRPr="00563AE3">
        <w:rPr>
          <w:rFonts w:asciiTheme="majorBidi" w:eastAsia="Times New Roman" w:hAnsiTheme="majorBidi" w:cstheme="majorBidi"/>
        </w:rPr>
        <w:t>ommittee.</w:t>
      </w:r>
    </w:p>
    <w:p w14:paraId="1F3C3E4F" w14:textId="047FE7B0" w:rsidR="00C60340" w:rsidRPr="00563AE3" w:rsidRDefault="00AC0B57" w:rsidP="006B2A0A">
      <w:pPr>
        <w:pStyle w:val="ListParagraph"/>
        <w:numPr>
          <w:ilvl w:val="0"/>
          <w:numId w:val="10"/>
        </w:numPr>
        <w:spacing w:after="0" w:line="240" w:lineRule="auto"/>
        <w:ind w:left="1800"/>
        <w:rPr>
          <w:rFonts w:asciiTheme="majorBidi" w:eastAsia="Times New Roman" w:hAnsiTheme="majorBidi" w:cstheme="majorBidi"/>
        </w:rPr>
      </w:pPr>
      <w:r w:rsidRPr="00563AE3">
        <w:rPr>
          <w:rFonts w:asciiTheme="majorBidi" w:eastAsia="Times New Roman" w:hAnsiTheme="majorBidi" w:cstheme="majorBidi"/>
        </w:rPr>
        <w:t xml:space="preserve">Computer </w:t>
      </w:r>
      <w:r w:rsidR="002E7827">
        <w:rPr>
          <w:rFonts w:asciiTheme="majorBidi" w:eastAsia="Times New Roman" w:hAnsiTheme="majorBidi" w:cstheme="majorBidi"/>
        </w:rPr>
        <w:t>e</w:t>
      </w:r>
      <w:r w:rsidRPr="00563AE3">
        <w:rPr>
          <w:rFonts w:asciiTheme="majorBidi" w:eastAsia="Times New Roman" w:hAnsiTheme="majorBidi" w:cstheme="majorBidi"/>
        </w:rPr>
        <w:t xml:space="preserve">ngineering </w:t>
      </w:r>
      <w:r w:rsidR="002E7827">
        <w:rPr>
          <w:rFonts w:asciiTheme="majorBidi" w:eastAsia="Times New Roman" w:hAnsiTheme="majorBidi" w:cstheme="majorBidi"/>
        </w:rPr>
        <w:t>g</w:t>
      </w:r>
      <w:r w:rsidR="00C60340" w:rsidRPr="00563AE3">
        <w:rPr>
          <w:rFonts w:asciiTheme="majorBidi" w:eastAsia="Times New Roman" w:hAnsiTheme="majorBidi" w:cstheme="majorBidi"/>
        </w:rPr>
        <w:t xml:space="preserve">raduation </w:t>
      </w:r>
      <w:r w:rsidR="002E7827">
        <w:rPr>
          <w:rFonts w:asciiTheme="majorBidi" w:eastAsia="Times New Roman" w:hAnsiTheme="majorBidi" w:cstheme="majorBidi"/>
        </w:rPr>
        <w:t>p</w:t>
      </w:r>
      <w:r w:rsidR="00C60340" w:rsidRPr="00563AE3">
        <w:rPr>
          <w:rFonts w:asciiTheme="majorBidi" w:eastAsia="Times New Roman" w:hAnsiTheme="majorBidi" w:cstheme="majorBidi"/>
        </w:rPr>
        <w:t xml:space="preserve">rojects </w:t>
      </w:r>
      <w:r w:rsidR="002E7827">
        <w:rPr>
          <w:rFonts w:asciiTheme="majorBidi" w:eastAsia="Times New Roman" w:hAnsiTheme="majorBidi" w:cstheme="majorBidi"/>
        </w:rPr>
        <w:t>s</w:t>
      </w:r>
      <w:r w:rsidR="00C60340" w:rsidRPr="00563AE3">
        <w:rPr>
          <w:rFonts w:asciiTheme="majorBidi" w:eastAsia="Times New Roman" w:hAnsiTheme="majorBidi" w:cstheme="majorBidi"/>
        </w:rPr>
        <w:t xml:space="preserve">upervision and </w:t>
      </w:r>
      <w:r w:rsidR="002E7827">
        <w:rPr>
          <w:rFonts w:asciiTheme="majorBidi" w:eastAsia="Times New Roman" w:hAnsiTheme="majorBidi" w:cstheme="majorBidi"/>
        </w:rPr>
        <w:t>e</w:t>
      </w:r>
      <w:r w:rsidR="00C60340" w:rsidRPr="00563AE3">
        <w:rPr>
          <w:rFonts w:asciiTheme="majorBidi" w:eastAsia="Times New Roman" w:hAnsiTheme="majorBidi" w:cstheme="majorBidi"/>
        </w:rPr>
        <w:t xml:space="preserve">xamination </w:t>
      </w:r>
      <w:r w:rsidR="002E7827">
        <w:rPr>
          <w:rFonts w:asciiTheme="majorBidi" w:eastAsia="Times New Roman" w:hAnsiTheme="majorBidi" w:cstheme="majorBidi"/>
        </w:rPr>
        <w:t>c</w:t>
      </w:r>
      <w:r w:rsidR="00C60340" w:rsidRPr="00563AE3">
        <w:rPr>
          <w:rFonts w:asciiTheme="majorBidi" w:eastAsia="Times New Roman" w:hAnsiTheme="majorBidi" w:cstheme="majorBidi"/>
        </w:rPr>
        <w:t>ommittees.</w:t>
      </w:r>
    </w:p>
    <w:p w14:paraId="652F31BE" w14:textId="56CF967F" w:rsidR="00C60340" w:rsidRDefault="00AC0B57" w:rsidP="006B2A0A">
      <w:pPr>
        <w:pStyle w:val="ListParagraph"/>
        <w:numPr>
          <w:ilvl w:val="0"/>
          <w:numId w:val="10"/>
        </w:numPr>
        <w:spacing w:after="0" w:line="240" w:lineRule="auto"/>
        <w:ind w:left="1800"/>
        <w:rPr>
          <w:rFonts w:asciiTheme="majorBidi" w:eastAsia="Times New Roman" w:hAnsiTheme="majorBidi" w:cstheme="majorBidi"/>
        </w:rPr>
      </w:pPr>
      <w:r w:rsidRPr="00563AE3">
        <w:rPr>
          <w:rFonts w:asciiTheme="majorBidi" w:eastAsia="Times New Roman" w:hAnsiTheme="majorBidi" w:cstheme="majorBidi"/>
        </w:rPr>
        <w:t xml:space="preserve">Computer </w:t>
      </w:r>
      <w:r w:rsidR="002E7827">
        <w:rPr>
          <w:rFonts w:asciiTheme="majorBidi" w:eastAsia="Times New Roman" w:hAnsiTheme="majorBidi" w:cstheme="majorBidi"/>
        </w:rPr>
        <w:t>e</w:t>
      </w:r>
      <w:r w:rsidRPr="00563AE3">
        <w:rPr>
          <w:rFonts w:asciiTheme="majorBidi" w:eastAsia="Times New Roman" w:hAnsiTheme="majorBidi" w:cstheme="majorBidi"/>
        </w:rPr>
        <w:t xml:space="preserve">ngineering </w:t>
      </w:r>
      <w:r w:rsidR="002E7827">
        <w:rPr>
          <w:rFonts w:asciiTheme="majorBidi" w:eastAsia="Times New Roman" w:hAnsiTheme="majorBidi" w:cstheme="majorBidi"/>
        </w:rPr>
        <w:t>s</w:t>
      </w:r>
      <w:r w:rsidR="00C60340" w:rsidRPr="00563AE3">
        <w:rPr>
          <w:rFonts w:asciiTheme="majorBidi" w:eastAsia="Times New Roman" w:hAnsiTheme="majorBidi" w:cstheme="majorBidi"/>
        </w:rPr>
        <w:t xml:space="preserve">tudent </w:t>
      </w:r>
      <w:r w:rsidR="002E7827">
        <w:rPr>
          <w:rFonts w:asciiTheme="majorBidi" w:eastAsia="Times New Roman" w:hAnsiTheme="majorBidi" w:cstheme="majorBidi"/>
        </w:rPr>
        <w:t>c</w:t>
      </w:r>
      <w:r w:rsidR="00C60340" w:rsidRPr="00563AE3">
        <w:rPr>
          <w:rFonts w:asciiTheme="majorBidi" w:eastAsia="Times New Roman" w:hAnsiTheme="majorBidi" w:cstheme="majorBidi"/>
        </w:rPr>
        <w:t xml:space="preserve">ouncil </w:t>
      </w:r>
      <w:r w:rsidR="002E7827">
        <w:rPr>
          <w:rFonts w:asciiTheme="majorBidi" w:eastAsia="Times New Roman" w:hAnsiTheme="majorBidi" w:cstheme="majorBidi"/>
        </w:rPr>
        <w:t>e</w:t>
      </w:r>
      <w:r w:rsidR="00C60340" w:rsidRPr="00563AE3">
        <w:rPr>
          <w:rFonts w:asciiTheme="majorBidi" w:eastAsia="Times New Roman" w:hAnsiTheme="majorBidi" w:cstheme="majorBidi"/>
        </w:rPr>
        <w:t xml:space="preserve">lection </w:t>
      </w:r>
      <w:r w:rsidR="002E7827">
        <w:rPr>
          <w:rFonts w:asciiTheme="majorBidi" w:eastAsia="Times New Roman" w:hAnsiTheme="majorBidi" w:cstheme="majorBidi"/>
        </w:rPr>
        <w:t>c</w:t>
      </w:r>
      <w:r w:rsidR="00C60340" w:rsidRPr="00563AE3">
        <w:rPr>
          <w:rFonts w:asciiTheme="majorBidi" w:eastAsia="Times New Roman" w:hAnsiTheme="majorBidi" w:cstheme="majorBidi"/>
        </w:rPr>
        <w:t xml:space="preserve">ommittee. </w:t>
      </w:r>
    </w:p>
    <w:p w14:paraId="5712671E" w14:textId="77777777" w:rsidR="000E2C96" w:rsidRPr="000E2C96" w:rsidRDefault="000E2C96" w:rsidP="000E2C96">
      <w:pPr>
        <w:pStyle w:val="ListParagraph"/>
        <w:spacing w:after="0" w:line="240" w:lineRule="auto"/>
        <w:ind w:left="1800"/>
        <w:rPr>
          <w:rFonts w:asciiTheme="majorBidi" w:eastAsia="Times New Roman" w:hAnsiTheme="majorBidi" w:cstheme="majorBidi"/>
          <w:u w:val="single"/>
        </w:rPr>
      </w:pPr>
    </w:p>
    <w:p w14:paraId="1FA6A1F0" w14:textId="51FB5D4D" w:rsidR="000E2C96" w:rsidRPr="000E2C96" w:rsidRDefault="000E2C96" w:rsidP="000E2C96">
      <w:pPr>
        <w:tabs>
          <w:tab w:val="right" w:pos="8640"/>
        </w:tabs>
        <w:ind w:left="1440"/>
        <w:rPr>
          <w:rFonts w:asciiTheme="majorBidi" w:hAnsiTheme="majorBidi" w:cstheme="majorBidi"/>
          <w:b/>
          <w:u w:val="single"/>
        </w:rPr>
      </w:pPr>
      <w:r w:rsidRPr="000E2C96">
        <w:rPr>
          <w:rFonts w:asciiTheme="majorBidi" w:eastAsia="Times New Roman" w:hAnsiTheme="majorBidi" w:cstheme="majorBidi"/>
          <w:b/>
          <w:bCs/>
          <w:u w:val="single"/>
        </w:rPr>
        <w:t xml:space="preserve">Princess </w:t>
      </w:r>
      <w:proofErr w:type="spellStart"/>
      <w:r w:rsidRPr="000E2C96">
        <w:rPr>
          <w:rFonts w:asciiTheme="majorBidi" w:eastAsia="Times New Roman" w:hAnsiTheme="majorBidi" w:cstheme="majorBidi"/>
          <w:b/>
          <w:bCs/>
          <w:u w:val="single"/>
        </w:rPr>
        <w:t>Sumaya</w:t>
      </w:r>
      <w:proofErr w:type="spellEnd"/>
      <w:r w:rsidRPr="000E2C96">
        <w:rPr>
          <w:rFonts w:asciiTheme="majorBidi" w:eastAsia="Times New Roman" w:hAnsiTheme="majorBidi" w:cstheme="majorBidi"/>
          <w:b/>
          <w:bCs/>
          <w:u w:val="single"/>
        </w:rPr>
        <w:t xml:space="preserve"> University for Technology</w:t>
      </w:r>
      <w:r w:rsidRPr="000E2C96">
        <w:rPr>
          <w:rFonts w:asciiTheme="majorBidi" w:hAnsiTheme="majorBidi" w:cstheme="majorBidi"/>
          <w:b/>
          <w:u w:val="single"/>
        </w:rPr>
        <w:t>, Jordan, 09/2017 – 09/2018</w:t>
      </w:r>
    </w:p>
    <w:p w14:paraId="67C335F9" w14:textId="1381E298" w:rsidR="000E2C96" w:rsidRPr="00563AE3" w:rsidRDefault="000E2C96" w:rsidP="000E2C96">
      <w:pPr>
        <w:pStyle w:val="ListParagraph"/>
        <w:numPr>
          <w:ilvl w:val="0"/>
          <w:numId w:val="10"/>
        </w:numPr>
        <w:spacing w:after="0" w:line="240" w:lineRule="auto"/>
        <w:ind w:left="1800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King Abdullah II School of Engineering </w:t>
      </w:r>
      <w:r w:rsidR="002E7827">
        <w:rPr>
          <w:rFonts w:asciiTheme="majorBidi" w:eastAsia="Times New Roman" w:hAnsiTheme="majorBidi" w:cstheme="majorBidi"/>
        </w:rPr>
        <w:t>g</w:t>
      </w:r>
      <w:r>
        <w:rPr>
          <w:rFonts w:asciiTheme="majorBidi" w:eastAsia="Times New Roman" w:hAnsiTheme="majorBidi" w:cstheme="majorBidi"/>
        </w:rPr>
        <w:t xml:space="preserve">raduate </w:t>
      </w:r>
      <w:r w:rsidR="002E7827">
        <w:rPr>
          <w:rFonts w:asciiTheme="majorBidi" w:eastAsia="Times New Roman" w:hAnsiTheme="majorBidi" w:cstheme="majorBidi"/>
        </w:rPr>
        <w:t>s</w:t>
      </w:r>
      <w:r>
        <w:rPr>
          <w:rFonts w:asciiTheme="majorBidi" w:eastAsia="Times New Roman" w:hAnsiTheme="majorBidi" w:cstheme="majorBidi"/>
        </w:rPr>
        <w:t xml:space="preserve">tudies </w:t>
      </w:r>
      <w:r w:rsidR="002E7827">
        <w:rPr>
          <w:rFonts w:asciiTheme="majorBidi" w:eastAsia="Times New Roman" w:hAnsiTheme="majorBidi" w:cstheme="majorBidi"/>
        </w:rPr>
        <w:t>c</w:t>
      </w:r>
      <w:r>
        <w:rPr>
          <w:rFonts w:asciiTheme="majorBidi" w:eastAsia="Times New Roman" w:hAnsiTheme="majorBidi" w:cstheme="majorBidi"/>
        </w:rPr>
        <w:t xml:space="preserve">ommittee. </w:t>
      </w:r>
    </w:p>
    <w:p w14:paraId="66E2A3EF" w14:textId="51DAD283" w:rsidR="000E2C96" w:rsidRPr="00563AE3" w:rsidRDefault="000E2C96" w:rsidP="000E2C96">
      <w:pPr>
        <w:pStyle w:val="ListParagraph"/>
        <w:numPr>
          <w:ilvl w:val="0"/>
          <w:numId w:val="10"/>
        </w:numPr>
        <w:spacing w:after="0" w:line="240" w:lineRule="auto"/>
        <w:ind w:left="1800"/>
        <w:rPr>
          <w:rFonts w:asciiTheme="majorBidi" w:eastAsia="Times New Roman" w:hAnsiTheme="majorBidi" w:cstheme="majorBidi"/>
        </w:rPr>
      </w:pPr>
      <w:r w:rsidRPr="00563AE3">
        <w:rPr>
          <w:rFonts w:asciiTheme="majorBidi" w:eastAsia="Times New Roman" w:hAnsiTheme="majorBidi" w:cstheme="majorBidi"/>
        </w:rPr>
        <w:t xml:space="preserve">Computer </w:t>
      </w:r>
      <w:r w:rsidR="002E7827">
        <w:rPr>
          <w:rFonts w:asciiTheme="majorBidi" w:eastAsia="Times New Roman" w:hAnsiTheme="majorBidi" w:cstheme="majorBidi"/>
        </w:rPr>
        <w:t>e</w:t>
      </w:r>
      <w:r w:rsidR="002E7827" w:rsidRPr="00563AE3">
        <w:rPr>
          <w:rFonts w:asciiTheme="majorBidi" w:eastAsia="Times New Roman" w:hAnsiTheme="majorBidi" w:cstheme="majorBidi"/>
        </w:rPr>
        <w:t>n</w:t>
      </w:r>
      <w:r w:rsidR="002E7827">
        <w:rPr>
          <w:rFonts w:asciiTheme="majorBidi" w:eastAsia="Times New Roman" w:hAnsiTheme="majorBidi" w:cstheme="majorBidi"/>
        </w:rPr>
        <w:t>g</w:t>
      </w:r>
      <w:r w:rsidR="002E7827" w:rsidRPr="00563AE3">
        <w:rPr>
          <w:rFonts w:asciiTheme="majorBidi" w:eastAsia="Times New Roman" w:hAnsiTheme="majorBidi" w:cstheme="majorBidi"/>
        </w:rPr>
        <w:t>ineering</w:t>
      </w:r>
      <w:r w:rsidRPr="00563AE3">
        <w:rPr>
          <w:rFonts w:asciiTheme="majorBidi" w:eastAsia="Times New Roman" w:hAnsiTheme="majorBidi" w:cstheme="majorBidi"/>
        </w:rPr>
        <w:t xml:space="preserve"> </w:t>
      </w:r>
      <w:r w:rsidR="002E7827">
        <w:rPr>
          <w:rFonts w:asciiTheme="majorBidi" w:eastAsia="Times New Roman" w:hAnsiTheme="majorBidi" w:cstheme="majorBidi"/>
        </w:rPr>
        <w:t>s</w:t>
      </w:r>
      <w:r>
        <w:rPr>
          <w:rFonts w:asciiTheme="majorBidi" w:eastAsia="Times New Roman" w:hAnsiTheme="majorBidi" w:cstheme="majorBidi"/>
        </w:rPr>
        <w:t xml:space="preserve">enior </w:t>
      </w:r>
      <w:r w:rsidR="002E7827">
        <w:rPr>
          <w:rFonts w:asciiTheme="majorBidi" w:eastAsia="Times New Roman" w:hAnsiTheme="majorBidi" w:cstheme="majorBidi"/>
        </w:rPr>
        <w:t>d</w:t>
      </w:r>
      <w:r>
        <w:rPr>
          <w:rFonts w:asciiTheme="majorBidi" w:eastAsia="Times New Roman" w:hAnsiTheme="majorBidi" w:cstheme="majorBidi"/>
        </w:rPr>
        <w:t xml:space="preserve">esign </w:t>
      </w:r>
      <w:r w:rsidR="002E7827">
        <w:rPr>
          <w:rFonts w:asciiTheme="majorBidi" w:eastAsia="Times New Roman" w:hAnsiTheme="majorBidi" w:cstheme="majorBidi"/>
        </w:rPr>
        <w:t>p</w:t>
      </w:r>
      <w:r>
        <w:rPr>
          <w:rFonts w:asciiTheme="majorBidi" w:eastAsia="Times New Roman" w:hAnsiTheme="majorBidi" w:cstheme="majorBidi"/>
        </w:rPr>
        <w:t xml:space="preserve">rojects </w:t>
      </w:r>
      <w:r w:rsidR="002E7827">
        <w:rPr>
          <w:rFonts w:asciiTheme="majorBidi" w:eastAsia="Times New Roman" w:hAnsiTheme="majorBidi" w:cstheme="majorBidi"/>
        </w:rPr>
        <w:t>s</w:t>
      </w:r>
      <w:r>
        <w:rPr>
          <w:rFonts w:asciiTheme="majorBidi" w:eastAsia="Times New Roman" w:hAnsiTheme="majorBidi" w:cstheme="majorBidi"/>
        </w:rPr>
        <w:t xml:space="preserve">upervision and </w:t>
      </w:r>
      <w:r w:rsidR="002E7827">
        <w:rPr>
          <w:rFonts w:asciiTheme="majorBidi" w:eastAsia="Times New Roman" w:hAnsiTheme="majorBidi" w:cstheme="majorBidi"/>
        </w:rPr>
        <w:t>e</w:t>
      </w:r>
      <w:r>
        <w:rPr>
          <w:rFonts w:asciiTheme="majorBidi" w:eastAsia="Times New Roman" w:hAnsiTheme="majorBidi" w:cstheme="majorBidi"/>
        </w:rPr>
        <w:t xml:space="preserve">xamination </w:t>
      </w:r>
      <w:r w:rsidRPr="00563AE3">
        <w:rPr>
          <w:rFonts w:asciiTheme="majorBidi" w:eastAsia="Times New Roman" w:hAnsiTheme="majorBidi" w:cstheme="majorBidi"/>
        </w:rPr>
        <w:t>Committees.</w:t>
      </w:r>
    </w:p>
    <w:p w14:paraId="1FB806D4" w14:textId="52CABF6F" w:rsidR="000E2C96" w:rsidRDefault="000E2C96" w:rsidP="000E2C96">
      <w:pPr>
        <w:pStyle w:val="ListParagraph"/>
        <w:numPr>
          <w:ilvl w:val="0"/>
          <w:numId w:val="10"/>
        </w:numPr>
        <w:spacing w:after="0" w:line="240" w:lineRule="auto"/>
        <w:ind w:left="1800"/>
        <w:rPr>
          <w:rFonts w:asciiTheme="majorBidi" w:eastAsia="Times New Roman" w:hAnsiTheme="majorBidi" w:cstheme="majorBidi"/>
        </w:rPr>
      </w:pPr>
      <w:r w:rsidRPr="00563AE3">
        <w:rPr>
          <w:rFonts w:asciiTheme="majorBidi" w:eastAsia="Times New Roman" w:hAnsiTheme="majorBidi" w:cstheme="majorBidi"/>
        </w:rPr>
        <w:t xml:space="preserve">Computer </w:t>
      </w:r>
      <w:r w:rsidR="002E7827">
        <w:rPr>
          <w:rFonts w:asciiTheme="majorBidi" w:eastAsia="Times New Roman" w:hAnsiTheme="majorBidi" w:cstheme="majorBidi"/>
        </w:rPr>
        <w:t>e</w:t>
      </w:r>
      <w:r w:rsidRPr="00563AE3">
        <w:rPr>
          <w:rFonts w:asciiTheme="majorBidi" w:eastAsia="Times New Roman" w:hAnsiTheme="majorBidi" w:cstheme="majorBidi"/>
        </w:rPr>
        <w:t xml:space="preserve">ngineering </w:t>
      </w:r>
      <w:r w:rsidR="002E7827">
        <w:rPr>
          <w:rFonts w:asciiTheme="majorBidi" w:eastAsia="Times New Roman" w:hAnsiTheme="majorBidi" w:cstheme="majorBidi"/>
        </w:rPr>
        <w:t>l</w:t>
      </w:r>
      <w:r w:rsidR="00E5660B">
        <w:rPr>
          <w:rFonts w:asciiTheme="majorBidi" w:eastAsia="Times New Roman" w:hAnsiTheme="majorBidi" w:cstheme="majorBidi"/>
        </w:rPr>
        <w:t>aborator</w:t>
      </w:r>
      <w:r w:rsidR="002E7827">
        <w:rPr>
          <w:rFonts w:asciiTheme="majorBidi" w:eastAsia="Times New Roman" w:hAnsiTheme="majorBidi" w:cstheme="majorBidi"/>
        </w:rPr>
        <w:t>ies</w:t>
      </w:r>
      <w:r w:rsidR="00E5660B">
        <w:rPr>
          <w:rFonts w:asciiTheme="majorBidi" w:eastAsia="Times New Roman" w:hAnsiTheme="majorBidi" w:cstheme="majorBidi"/>
        </w:rPr>
        <w:t xml:space="preserve"> </w:t>
      </w:r>
      <w:r w:rsidR="002E7827">
        <w:rPr>
          <w:rFonts w:asciiTheme="majorBidi" w:eastAsia="Times New Roman" w:hAnsiTheme="majorBidi" w:cstheme="majorBidi"/>
        </w:rPr>
        <w:t>d</w:t>
      </w:r>
      <w:r w:rsidR="00E5660B">
        <w:rPr>
          <w:rFonts w:asciiTheme="majorBidi" w:eastAsia="Times New Roman" w:hAnsiTheme="majorBidi" w:cstheme="majorBidi"/>
        </w:rPr>
        <w:t xml:space="preserve">evelopment </w:t>
      </w:r>
      <w:r w:rsidR="002E7827">
        <w:rPr>
          <w:rFonts w:asciiTheme="majorBidi" w:eastAsia="Times New Roman" w:hAnsiTheme="majorBidi" w:cstheme="majorBidi"/>
        </w:rPr>
        <w:t>c</w:t>
      </w:r>
      <w:r w:rsidR="00E5660B">
        <w:rPr>
          <w:rFonts w:asciiTheme="majorBidi" w:eastAsia="Times New Roman" w:hAnsiTheme="majorBidi" w:cstheme="majorBidi"/>
        </w:rPr>
        <w:t xml:space="preserve">ommittee. </w:t>
      </w:r>
    </w:p>
    <w:p w14:paraId="471EE8FB" w14:textId="179F0766" w:rsidR="002E7827" w:rsidRDefault="002E7827" w:rsidP="002E7827">
      <w:pPr>
        <w:spacing w:after="0" w:line="240" w:lineRule="auto"/>
        <w:rPr>
          <w:rFonts w:asciiTheme="majorBidi" w:eastAsia="Times New Roman" w:hAnsiTheme="majorBidi" w:cstheme="majorBidi"/>
        </w:rPr>
      </w:pPr>
    </w:p>
    <w:p w14:paraId="4AEBA26E" w14:textId="4CC32FA6" w:rsidR="002E7827" w:rsidRDefault="002E7827" w:rsidP="002E7827">
      <w:pPr>
        <w:spacing w:after="0" w:line="240" w:lineRule="auto"/>
        <w:rPr>
          <w:rFonts w:asciiTheme="majorBidi" w:eastAsia="Times New Roman" w:hAnsiTheme="majorBidi" w:cstheme="majorBidi"/>
        </w:rPr>
      </w:pPr>
    </w:p>
    <w:p w14:paraId="7707DD66" w14:textId="03C59A0E" w:rsidR="002E7827" w:rsidRDefault="002E7827" w:rsidP="002E7827">
      <w:pPr>
        <w:spacing w:after="0" w:line="240" w:lineRule="auto"/>
        <w:rPr>
          <w:rFonts w:asciiTheme="majorBidi" w:eastAsia="Times New Roman" w:hAnsiTheme="majorBidi" w:cstheme="majorBidi"/>
        </w:rPr>
      </w:pPr>
    </w:p>
    <w:p w14:paraId="4EB3B246" w14:textId="77777777" w:rsidR="002E7827" w:rsidRPr="002E7827" w:rsidRDefault="002E7827" w:rsidP="002E7827">
      <w:pPr>
        <w:spacing w:after="0" w:line="240" w:lineRule="auto"/>
        <w:rPr>
          <w:rFonts w:asciiTheme="majorBidi" w:eastAsia="Times New Roman" w:hAnsiTheme="majorBidi" w:cstheme="majorBidi"/>
        </w:rPr>
      </w:pPr>
    </w:p>
    <w:p w14:paraId="7485C838" w14:textId="77777777" w:rsidR="00DA6551" w:rsidRPr="00B76332" w:rsidRDefault="00DA6551" w:rsidP="000E2C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1"/>
          <w:szCs w:val="21"/>
        </w:rPr>
      </w:pPr>
    </w:p>
    <w:p w14:paraId="4B5F0F51" w14:textId="77777777" w:rsidR="007C26C9" w:rsidRDefault="00C60340" w:rsidP="007C26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1"/>
          <w:szCs w:val="21"/>
        </w:rPr>
      </w:pPr>
      <w:r w:rsidRPr="00F224C3">
        <w:rPr>
          <w:rFonts w:asciiTheme="majorBidi" w:hAnsiTheme="majorBidi" w:cstheme="majorBidi"/>
          <w:b/>
          <w:bCs/>
          <w:color w:val="006600"/>
          <w:sz w:val="24"/>
          <w:szCs w:val="24"/>
        </w:rPr>
        <w:t xml:space="preserve">List of Publications </w:t>
      </w:r>
    </w:p>
    <w:p w14:paraId="18DB83C0" w14:textId="77777777" w:rsidR="00F224C3" w:rsidRPr="00F224C3" w:rsidRDefault="00F224C3" w:rsidP="00F224C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i/>
          <w:iCs/>
          <w:color w:val="000000"/>
          <w:sz w:val="21"/>
          <w:szCs w:val="21"/>
        </w:rPr>
      </w:pPr>
    </w:p>
    <w:p w14:paraId="385A10C0" w14:textId="488875DC" w:rsidR="007C26C9" w:rsidRPr="00E5660B" w:rsidRDefault="00C60340" w:rsidP="00E5660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r w:rsidRPr="00E5660B">
        <w:rPr>
          <w:rFonts w:asciiTheme="majorBidi" w:hAnsiTheme="majorBidi" w:cstheme="majorBidi"/>
          <w:b/>
          <w:bCs/>
          <w:color w:val="000000"/>
        </w:rPr>
        <w:t xml:space="preserve">International Refereed Journals </w:t>
      </w:r>
    </w:p>
    <w:p w14:paraId="43CA721C" w14:textId="664B326E" w:rsidR="00E5660B" w:rsidRDefault="00E5660B" w:rsidP="00E566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14:paraId="6DDA8125" w14:textId="2F65756F" w:rsidR="00E5660B" w:rsidRPr="00E5660B" w:rsidRDefault="00E5660B" w:rsidP="00E5660B">
      <w:pPr>
        <w:shd w:val="clear" w:color="auto" w:fill="FFFFFF"/>
        <w:spacing w:after="0" w:line="240" w:lineRule="auto"/>
        <w:ind w:left="720" w:right="240"/>
        <w:jc w:val="both"/>
        <w:outlineLvl w:val="2"/>
        <w:rPr>
          <w:rFonts w:asciiTheme="majorBidi" w:hAnsiTheme="majorBidi" w:cstheme="majorBidi"/>
        </w:rPr>
      </w:pPr>
      <w:proofErr w:type="spellStart"/>
      <w:r w:rsidRPr="00F224C3">
        <w:rPr>
          <w:rFonts w:asciiTheme="majorBidi" w:hAnsiTheme="majorBidi" w:cstheme="majorBidi"/>
          <w:b/>
          <w:bCs/>
        </w:rPr>
        <w:t>Mutaz</w:t>
      </w:r>
      <w:proofErr w:type="spellEnd"/>
      <w:r w:rsidRPr="00F224C3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  <w:bCs/>
        </w:rPr>
        <w:t>Tarawneh</w:t>
      </w:r>
      <w:proofErr w:type="spellEnd"/>
      <w:r>
        <w:rPr>
          <w:rFonts w:asciiTheme="majorBidi" w:hAnsiTheme="majorBidi" w:cstheme="majorBidi"/>
          <w:b/>
          <w:bCs/>
        </w:rPr>
        <w:t>,</w:t>
      </w:r>
      <w:r w:rsidR="00D46912">
        <w:rPr>
          <w:rFonts w:asciiTheme="majorBidi" w:hAnsiTheme="majorBidi" w:cstheme="majorBidi"/>
          <w:b/>
          <w:bCs/>
        </w:rPr>
        <w:t xml:space="preserve"> </w:t>
      </w:r>
      <w:r w:rsidRPr="00E5660B">
        <w:rPr>
          <w:rFonts w:asciiTheme="majorBidi" w:hAnsiTheme="majorBidi" w:cstheme="majorBidi"/>
        </w:rPr>
        <w:t xml:space="preserve">Analysis of the Factors Influencing Architectural Time Predictability of Superscalar Processors, </w:t>
      </w:r>
      <w:r w:rsidR="00B936A7">
        <w:rPr>
          <w:rFonts w:asciiTheme="majorBidi" w:hAnsiTheme="majorBidi" w:cstheme="majorBidi"/>
          <w:i/>
          <w:iCs/>
        </w:rPr>
        <w:t>Journal of Computing Science and Engineering</w:t>
      </w:r>
      <w:r w:rsidR="00B936A7">
        <w:rPr>
          <w:rFonts w:asciiTheme="majorBidi" w:hAnsiTheme="majorBidi" w:cstheme="majorBidi"/>
        </w:rPr>
        <w:t xml:space="preserve"> 13, no. </w:t>
      </w:r>
      <w:bookmarkStart w:id="0" w:name="_GoBack"/>
      <w:bookmarkEnd w:id="0"/>
      <w:r w:rsidR="00B936A7">
        <w:rPr>
          <w:rFonts w:asciiTheme="majorBidi" w:hAnsiTheme="majorBidi" w:cstheme="majorBidi"/>
        </w:rPr>
        <w:t xml:space="preserve">2, </w:t>
      </w:r>
      <w:r w:rsidR="00B936A7" w:rsidRPr="00E5660B">
        <w:rPr>
          <w:rFonts w:asciiTheme="majorBidi" w:hAnsiTheme="majorBidi" w:cstheme="majorBidi"/>
        </w:rPr>
        <w:t>2019</w:t>
      </w:r>
      <w:r w:rsidRPr="00E5660B">
        <w:rPr>
          <w:rFonts w:asciiTheme="majorBidi" w:hAnsiTheme="majorBidi" w:cstheme="majorBidi"/>
        </w:rPr>
        <w:t>.</w:t>
      </w:r>
    </w:p>
    <w:p w14:paraId="2EADE2F2" w14:textId="5FE81CA1" w:rsidR="00E5660B" w:rsidRDefault="00E5660B" w:rsidP="00E5660B">
      <w:pPr>
        <w:shd w:val="clear" w:color="auto" w:fill="FFFFFF"/>
        <w:spacing w:after="0" w:line="240" w:lineRule="auto"/>
        <w:ind w:left="720" w:right="240"/>
        <w:jc w:val="both"/>
        <w:outlineLvl w:val="2"/>
        <w:rPr>
          <w:rFonts w:asciiTheme="majorBidi" w:hAnsiTheme="majorBidi" w:cstheme="majorBidi"/>
          <w:b/>
          <w:bCs/>
          <w:color w:val="000000"/>
        </w:rPr>
      </w:pPr>
    </w:p>
    <w:p w14:paraId="478303B3" w14:textId="77777777" w:rsidR="00B936A7" w:rsidRPr="00B936A7" w:rsidRDefault="00E5660B" w:rsidP="00B936A7">
      <w:pPr>
        <w:shd w:val="clear" w:color="auto" w:fill="FFFFFF"/>
        <w:spacing w:after="0" w:line="240" w:lineRule="auto"/>
        <w:ind w:left="720" w:right="240"/>
        <w:jc w:val="both"/>
        <w:outlineLvl w:val="2"/>
        <w:rPr>
          <w:rFonts w:asciiTheme="majorBidi" w:hAnsiTheme="majorBidi" w:cstheme="majorBidi"/>
          <w:i/>
          <w:iCs/>
          <w:color w:val="000000"/>
        </w:rPr>
      </w:pPr>
      <w:proofErr w:type="spellStart"/>
      <w:r>
        <w:rPr>
          <w:rFonts w:asciiTheme="majorBidi" w:hAnsiTheme="majorBidi" w:cstheme="majorBidi"/>
          <w:b/>
          <w:bCs/>
          <w:color w:val="000000"/>
        </w:rPr>
        <w:t>Mutaz</w:t>
      </w:r>
      <w:proofErr w:type="spellEnd"/>
      <w:r>
        <w:rPr>
          <w:rFonts w:asciiTheme="majorBidi" w:hAnsiTheme="majorBidi" w:cstheme="majorBidi"/>
          <w:b/>
          <w:bCs/>
          <w:color w:val="000000"/>
        </w:rPr>
        <w:t xml:space="preserve"> Al-</w:t>
      </w:r>
      <w:proofErr w:type="spellStart"/>
      <w:r>
        <w:rPr>
          <w:rFonts w:asciiTheme="majorBidi" w:hAnsiTheme="majorBidi" w:cstheme="majorBidi"/>
          <w:b/>
          <w:bCs/>
          <w:color w:val="000000"/>
        </w:rPr>
        <w:t>Tarawneh</w:t>
      </w:r>
      <w:proofErr w:type="spellEnd"/>
      <w:r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E5660B">
        <w:rPr>
          <w:rFonts w:asciiTheme="majorBidi" w:hAnsiTheme="majorBidi" w:cstheme="majorBidi"/>
          <w:color w:val="000000"/>
        </w:rPr>
        <w:t xml:space="preserve">and Amjed Al-Mousa, Adaptive </w:t>
      </w:r>
      <w:r w:rsidR="00B936A7">
        <w:rPr>
          <w:rFonts w:asciiTheme="majorBidi" w:hAnsiTheme="majorBidi" w:cstheme="majorBidi"/>
          <w:color w:val="000000"/>
        </w:rPr>
        <w:t xml:space="preserve">User-Oriented </w:t>
      </w:r>
      <w:r w:rsidRPr="00E5660B">
        <w:rPr>
          <w:rFonts w:asciiTheme="majorBidi" w:hAnsiTheme="majorBidi" w:cstheme="majorBidi"/>
          <w:color w:val="000000"/>
        </w:rPr>
        <w:t xml:space="preserve">Fuzzy-Based Service Broker for Cloud Services, </w:t>
      </w:r>
      <w:r w:rsidR="00B936A7" w:rsidRPr="00B936A7">
        <w:rPr>
          <w:rFonts w:asciiTheme="majorBidi" w:hAnsiTheme="majorBidi" w:cstheme="majorBidi"/>
          <w:i/>
          <w:iCs/>
          <w:color w:val="000000"/>
        </w:rPr>
        <w:t>Journal of King Saud University-Computer and Information Sciences</w:t>
      </w:r>
    </w:p>
    <w:p w14:paraId="669F2799" w14:textId="28CA5B44" w:rsidR="00E5660B" w:rsidRDefault="00B936A7" w:rsidP="00B936A7">
      <w:pPr>
        <w:shd w:val="clear" w:color="auto" w:fill="FFFFFF"/>
        <w:spacing w:after="0" w:line="240" w:lineRule="auto"/>
        <w:ind w:left="720" w:right="240"/>
        <w:jc w:val="both"/>
        <w:outlineLvl w:val="2"/>
        <w:rPr>
          <w:rFonts w:asciiTheme="majorBidi" w:hAnsiTheme="majorBidi" w:cstheme="majorBidi"/>
          <w:b/>
          <w:bCs/>
          <w:color w:val="000000"/>
        </w:rPr>
      </w:pPr>
      <w:r w:rsidRPr="00B936A7">
        <w:rPr>
          <w:rFonts w:asciiTheme="majorBidi" w:hAnsiTheme="majorBidi" w:cstheme="majorBidi"/>
          <w:i/>
          <w:iCs/>
          <w:color w:val="000000"/>
        </w:rPr>
        <w:t xml:space="preserve"> </w:t>
      </w:r>
      <w:r>
        <w:rPr>
          <w:rFonts w:asciiTheme="majorBidi" w:hAnsiTheme="majorBidi" w:cstheme="majorBidi"/>
          <w:i/>
          <w:iCs/>
          <w:color w:val="000000"/>
        </w:rPr>
        <w:t xml:space="preserve">In press, </w:t>
      </w:r>
      <w:r w:rsidR="00E5660B" w:rsidRPr="00E5660B">
        <w:rPr>
          <w:rFonts w:asciiTheme="majorBidi" w:hAnsiTheme="majorBidi" w:cstheme="majorBidi"/>
          <w:color w:val="000000"/>
        </w:rPr>
        <w:t>2019.</w:t>
      </w:r>
      <w:r w:rsidR="00E5660B">
        <w:rPr>
          <w:rFonts w:asciiTheme="majorBidi" w:hAnsiTheme="majorBidi" w:cstheme="majorBidi"/>
          <w:b/>
          <w:bCs/>
          <w:color w:val="000000"/>
        </w:rPr>
        <w:t xml:space="preserve"> </w:t>
      </w:r>
    </w:p>
    <w:p w14:paraId="724171D6" w14:textId="0DB4D9C0" w:rsidR="007C26C9" w:rsidRPr="00B76332" w:rsidRDefault="007C26C9" w:rsidP="002E78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1"/>
          <w:szCs w:val="21"/>
        </w:rPr>
      </w:pPr>
    </w:p>
    <w:p w14:paraId="53B901A6" w14:textId="7C37095E" w:rsidR="007C26C9" w:rsidRPr="00F224C3" w:rsidRDefault="007C26C9" w:rsidP="007C26C9">
      <w:pPr>
        <w:shd w:val="clear" w:color="auto" w:fill="FFFFFF"/>
        <w:spacing w:after="0" w:line="240" w:lineRule="auto"/>
        <w:ind w:left="720" w:right="240"/>
        <w:jc w:val="both"/>
        <w:outlineLvl w:val="2"/>
        <w:rPr>
          <w:rFonts w:asciiTheme="majorBidi" w:hAnsiTheme="majorBidi" w:cstheme="majorBidi"/>
          <w:b/>
          <w:bCs/>
        </w:rPr>
      </w:pPr>
      <w:proofErr w:type="spellStart"/>
      <w:r w:rsidRPr="00F224C3">
        <w:rPr>
          <w:rFonts w:asciiTheme="majorBidi" w:hAnsiTheme="majorBidi" w:cstheme="majorBidi"/>
          <w:b/>
          <w:bCs/>
        </w:rPr>
        <w:t>Mutaz</w:t>
      </w:r>
      <w:proofErr w:type="spellEnd"/>
      <w:r w:rsidRPr="00F224C3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  <w:bCs/>
        </w:rPr>
        <w:t>Tarawneh</w:t>
      </w:r>
      <w:proofErr w:type="spellEnd"/>
      <w:r w:rsidRPr="00F224C3">
        <w:rPr>
          <w:rFonts w:asciiTheme="majorBidi" w:hAnsiTheme="majorBidi" w:cstheme="majorBidi"/>
          <w:b/>
          <w:bCs/>
        </w:rPr>
        <w:t xml:space="preserve"> </w:t>
      </w:r>
      <w:r w:rsidRPr="00F224C3">
        <w:rPr>
          <w:rFonts w:asciiTheme="majorBidi" w:hAnsiTheme="majorBidi" w:cstheme="majorBidi"/>
        </w:rPr>
        <w:t xml:space="preserve">and </w:t>
      </w:r>
      <w:proofErr w:type="spellStart"/>
      <w:r w:rsidRPr="00F224C3">
        <w:rPr>
          <w:rFonts w:asciiTheme="majorBidi" w:hAnsiTheme="majorBidi" w:cstheme="majorBidi"/>
        </w:rPr>
        <w:t>Saif</w:t>
      </w:r>
      <w:proofErr w:type="spellEnd"/>
      <w:r w:rsidRPr="00F224C3">
        <w:rPr>
          <w:rFonts w:asciiTheme="majorBidi" w:hAnsiTheme="majorBidi" w:cstheme="majorBidi"/>
        </w:rPr>
        <w:t xml:space="preserve"> E. A. </w:t>
      </w:r>
      <w:proofErr w:type="spellStart"/>
      <w:r w:rsidRPr="00F224C3">
        <w:rPr>
          <w:rFonts w:asciiTheme="majorBidi" w:hAnsiTheme="majorBidi" w:cstheme="majorBidi"/>
        </w:rPr>
        <w:t>Alnawayseh</w:t>
      </w:r>
      <w:proofErr w:type="spellEnd"/>
      <w:r w:rsidRPr="00F224C3">
        <w:rPr>
          <w:rFonts w:asciiTheme="majorBidi" w:hAnsiTheme="majorBidi" w:cstheme="majorBidi"/>
          <w:b/>
          <w:bCs/>
        </w:rPr>
        <w:t xml:space="preserve">, </w:t>
      </w:r>
      <w:hyperlink r:id="rId5" w:history="1">
        <w:r w:rsidRPr="00F224C3">
          <w:rPr>
            <w:rFonts w:asciiTheme="majorBidi" w:hAnsiTheme="majorBidi" w:cstheme="majorBidi"/>
          </w:rPr>
          <w:t>A Worst Case Execution Time (WCET) Estimation Algorithm for Low-Leakage Very Long Instruction Word (VLIW) Processors</w:t>
        </w:r>
      </w:hyperlink>
      <w:r w:rsidRPr="00F224C3">
        <w:rPr>
          <w:rFonts w:asciiTheme="majorBidi" w:hAnsiTheme="majorBidi" w:cstheme="majorBidi"/>
        </w:rPr>
        <w:t xml:space="preserve">. </w:t>
      </w:r>
      <w:proofErr w:type="spellStart"/>
      <w:r w:rsidR="000E2C96">
        <w:rPr>
          <w:rFonts w:asciiTheme="majorBidi" w:hAnsiTheme="majorBidi" w:cstheme="majorBidi"/>
        </w:rPr>
        <w:t>Mutah</w:t>
      </w:r>
      <w:proofErr w:type="spellEnd"/>
      <w:r w:rsidRPr="00F224C3">
        <w:rPr>
          <w:rFonts w:asciiTheme="majorBidi" w:hAnsiTheme="majorBidi" w:cstheme="majorBidi"/>
        </w:rPr>
        <w:t xml:space="preserve"> Lil-</w:t>
      </w:r>
      <w:proofErr w:type="spellStart"/>
      <w:r w:rsidRPr="00F224C3">
        <w:rPr>
          <w:rFonts w:asciiTheme="majorBidi" w:hAnsiTheme="majorBidi" w:cstheme="majorBidi"/>
        </w:rPr>
        <w:t>Buhuth</w:t>
      </w:r>
      <w:proofErr w:type="spellEnd"/>
      <w:r w:rsidRPr="00F224C3">
        <w:rPr>
          <w:rFonts w:asciiTheme="majorBidi" w:hAnsiTheme="majorBidi" w:cstheme="majorBidi"/>
        </w:rPr>
        <w:t xml:space="preserve"> wad-</w:t>
      </w:r>
      <w:proofErr w:type="spellStart"/>
      <w:r w:rsidRPr="00F224C3">
        <w:rPr>
          <w:rFonts w:asciiTheme="majorBidi" w:hAnsiTheme="majorBidi" w:cstheme="majorBidi"/>
        </w:rPr>
        <w:t>Dirasat</w:t>
      </w:r>
      <w:proofErr w:type="spellEnd"/>
      <w:r w:rsidRPr="00F224C3">
        <w:rPr>
          <w:rFonts w:asciiTheme="majorBidi" w:hAnsiTheme="majorBidi" w:cstheme="majorBidi"/>
        </w:rPr>
        <w:t xml:space="preserve">: Natural and Applied Sciences Series, </w:t>
      </w:r>
      <w:r w:rsidR="00AC0B57" w:rsidRPr="00F224C3">
        <w:rPr>
          <w:rFonts w:asciiTheme="majorBidi" w:hAnsiTheme="majorBidi" w:cstheme="majorBidi"/>
        </w:rPr>
        <w:t xml:space="preserve">Deanship of Scientific Research, </w:t>
      </w:r>
      <w:proofErr w:type="spellStart"/>
      <w:r w:rsidR="000E2C96">
        <w:rPr>
          <w:rFonts w:asciiTheme="majorBidi" w:hAnsiTheme="majorBidi" w:cstheme="majorBidi"/>
        </w:rPr>
        <w:t>Mutah</w:t>
      </w:r>
      <w:proofErr w:type="spellEnd"/>
      <w:r w:rsidR="00AC0B57" w:rsidRPr="00F224C3">
        <w:rPr>
          <w:rFonts w:asciiTheme="majorBidi" w:hAnsiTheme="majorBidi" w:cstheme="majorBidi"/>
        </w:rPr>
        <w:t xml:space="preserve"> University (Jordan), </w:t>
      </w:r>
      <w:r w:rsidRPr="00F224C3">
        <w:rPr>
          <w:rFonts w:asciiTheme="majorBidi" w:hAnsiTheme="majorBidi" w:cstheme="majorBidi"/>
        </w:rPr>
        <w:t>Vol. 31, no. 1</w:t>
      </w:r>
      <w:r w:rsidR="00AC0B57" w:rsidRPr="00F224C3">
        <w:rPr>
          <w:rFonts w:asciiTheme="majorBidi" w:hAnsiTheme="majorBidi" w:cstheme="majorBidi"/>
        </w:rPr>
        <w:t xml:space="preserve"> pp. 29-54</w:t>
      </w:r>
      <w:r w:rsidRPr="00F224C3">
        <w:rPr>
          <w:rFonts w:asciiTheme="majorBidi" w:hAnsiTheme="majorBidi" w:cstheme="majorBidi"/>
        </w:rPr>
        <w:t>, 2016.</w:t>
      </w:r>
      <w:r w:rsidRPr="00F224C3">
        <w:rPr>
          <w:rFonts w:asciiTheme="majorBidi" w:hAnsiTheme="majorBidi" w:cstheme="majorBidi"/>
          <w:b/>
          <w:bCs/>
        </w:rPr>
        <w:t xml:space="preserve"> </w:t>
      </w:r>
    </w:p>
    <w:p w14:paraId="7B810E26" w14:textId="77777777" w:rsidR="007C26C9" w:rsidRPr="00F224C3" w:rsidRDefault="007C26C9" w:rsidP="007C26C9">
      <w:pPr>
        <w:shd w:val="clear" w:color="auto" w:fill="FFFFFF"/>
        <w:spacing w:after="0" w:line="240" w:lineRule="auto"/>
        <w:ind w:left="720" w:right="240"/>
        <w:jc w:val="both"/>
        <w:outlineLvl w:val="2"/>
        <w:rPr>
          <w:rFonts w:asciiTheme="majorBidi" w:hAnsiTheme="majorBidi" w:cstheme="majorBidi"/>
          <w:b/>
          <w:bCs/>
        </w:rPr>
      </w:pPr>
    </w:p>
    <w:p w14:paraId="2108C7A2" w14:textId="77777777" w:rsidR="007C26C9" w:rsidRPr="00F224C3" w:rsidRDefault="007C26C9" w:rsidP="002C0551">
      <w:pPr>
        <w:shd w:val="clear" w:color="auto" w:fill="FFFFFF"/>
        <w:spacing w:after="0" w:line="240" w:lineRule="auto"/>
        <w:ind w:left="720" w:right="240"/>
        <w:jc w:val="both"/>
        <w:outlineLvl w:val="2"/>
        <w:rPr>
          <w:rFonts w:asciiTheme="majorBidi" w:hAnsiTheme="majorBidi" w:cstheme="majorBidi"/>
          <w:color w:val="000000"/>
        </w:rPr>
      </w:pPr>
      <w:proofErr w:type="spellStart"/>
      <w:r w:rsidRPr="00F224C3">
        <w:rPr>
          <w:rFonts w:asciiTheme="majorBidi" w:hAnsiTheme="majorBidi" w:cstheme="majorBidi"/>
          <w:b/>
          <w:bCs/>
        </w:rPr>
        <w:t>Mutaz</w:t>
      </w:r>
      <w:proofErr w:type="spellEnd"/>
      <w:r w:rsidRPr="00F224C3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  <w:bCs/>
        </w:rPr>
        <w:t>Tarawneh</w:t>
      </w:r>
      <w:proofErr w:type="spellEnd"/>
      <w:r w:rsidRPr="00F224C3">
        <w:rPr>
          <w:rFonts w:asciiTheme="majorBidi" w:hAnsiTheme="majorBidi" w:cstheme="majorBidi"/>
        </w:rPr>
        <w:t xml:space="preserve">, </w:t>
      </w:r>
      <w:r w:rsidRPr="00F224C3">
        <w:rPr>
          <w:rFonts w:asciiTheme="majorBidi" w:hAnsiTheme="majorBidi" w:cstheme="majorBidi"/>
          <w:color w:val="000000"/>
        </w:rPr>
        <w:t xml:space="preserve">A Fuzzy Logic Based Proximity-Aware Cloud Service Broker Algorithm, International Review on Computers and Software, Vol. 10, no. </w:t>
      </w:r>
      <w:r w:rsidR="002C0551" w:rsidRPr="00F224C3">
        <w:rPr>
          <w:rFonts w:asciiTheme="majorBidi" w:hAnsiTheme="majorBidi" w:cstheme="majorBidi"/>
          <w:color w:val="000000"/>
        </w:rPr>
        <w:t>10, Praise Worthy Prize</w:t>
      </w:r>
      <w:r w:rsidR="002409C9" w:rsidRPr="00F224C3">
        <w:rPr>
          <w:rFonts w:asciiTheme="majorBidi" w:hAnsiTheme="majorBidi" w:cstheme="majorBidi"/>
          <w:color w:val="000000"/>
        </w:rPr>
        <w:t xml:space="preserve"> </w:t>
      </w:r>
      <w:r w:rsidR="002C0551" w:rsidRPr="00F224C3">
        <w:rPr>
          <w:rFonts w:asciiTheme="majorBidi" w:hAnsiTheme="majorBidi" w:cstheme="majorBidi"/>
          <w:color w:val="000000"/>
        </w:rPr>
        <w:t xml:space="preserve">, </w:t>
      </w:r>
      <w:r w:rsidRPr="00F224C3">
        <w:rPr>
          <w:rFonts w:asciiTheme="majorBidi" w:hAnsiTheme="majorBidi" w:cstheme="majorBidi"/>
          <w:color w:val="000000"/>
        </w:rPr>
        <w:t xml:space="preserve"> </w:t>
      </w:r>
      <w:r w:rsidR="002C0551" w:rsidRPr="00F224C3">
        <w:rPr>
          <w:rFonts w:asciiTheme="majorBidi" w:hAnsiTheme="majorBidi" w:cstheme="majorBidi"/>
          <w:color w:val="000000"/>
        </w:rPr>
        <w:t xml:space="preserve">pp. 1027-1036,2015. </w:t>
      </w:r>
    </w:p>
    <w:p w14:paraId="68DF6731" w14:textId="77777777" w:rsidR="007C26C9" w:rsidRPr="00F224C3" w:rsidRDefault="007C26C9" w:rsidP="007C26C9">
      <w:pPr>
        <w:shd w:val="clear" w:color="auto" w:fill="FFFFFF"/>
        <w:spacing w:after="0" w:line="240" w:lineRule="auto"/>
        <w:ind w:left="720" w:right="240"/>
        <w:jc w:val="both"/>
        <w:outlineLvl w:val="2"/>
        <w:rPr>
          <w:rFonts w:asciiTheme="majorBidi" w:hAnsiTheme="majorBidi" w:cstheme="majorBidi"/>
          <w:b/>
          <w:bCs/>
        </w:rPr>
      </w:pPr>
    </w:p>
    <w:p w14:paraId="5D86BEBB" w14:textId="77777777" w:rsidR="007C26C9" w:rsidRPr="00F224C3" w:rsidRDefault="007C26C9" w:rsidP="007C26C9">
      <w:pPr>
        <w:shd w:val="clear" w:color="auto" w:fill="FFFFFF"/>
        <w:spacing w:after="0" w:line="240" w:lineRule="auto"/>
        <w:ind w:left="720" w:right="245"/>
        <w:jc w:val="both"/>
        <w:outlineLvl w:val="2"/>
        <w:rPr>
          <w:rFonts w:asciiTheme="majorBidi" w:hAnsiTheme="majorBidi" w:cstheme="majorBidi"/>
        </w:rPr>
      </w:pPr>
      <w:proofErr w:type="spellStart"/>
      <w:r w:rsidRPr="00F224C3">
        <w:rPr>
          <w:rFonts w:asciiTheme="majorBidi" w:hAnsiTheme="majorBidi" w:cstheme="majorBidi"/>
          <w:color w:val="000000"/>
        </w:rPr>
        <w:t>Saif</w:t>
      </w:r>
      <w:proofErr w:type="spellEnd"/>
      <w:r w:rsidRPr="00F224C3">
        <w:rPr>
          <w:rFonts w:asciiTheme="majorBidi" w:hAnsiTheme="majorBidi" w:cstheme="majorBidi"/>
          <w:color w:val="000000"/>
        </w:rPr>
        <w:t xml:space="preserve"> E. A. </w:t>
      </w:r>
      <w:proofErr w:type="spellStart"/>
      <w:r w:rsidRPr="00F224C3">
        <w:rPr>
          <w:rFonts w:asciiTheme="majorBidi" w:hAnsiTheme="majorBidi" w:cstheme="majorBidi"/>
          <w:color w:val="000000"/>
        </w:rPr>
        <w:t>Alnawayseh</w:t>
      </w:r>
      <w:proofErr w:type="spellEnd"/>
      <w:r w:rsidRPr="00F224C3">
        <w:rPr>
          <w:rFonts w:asciiTheme="majorBidi" w:hAnsiTheme="majorBidi" w:cstheme="majorBidi"/>
          <w:color w:val="000000"/>
        </w:rPr>
        <w:t xml:space="preserve">, Pavel </w:t>
      </w:r>
      <w:proofErr w:type="spellStart"/>
      <w:r w:rsidRPr="00F224C3">
        <w:rPr>
          <w:rFonts w:asciiTheme="majorBidi" w:hAnsiTheme="majorBidi" w:cstheme="majorBidi"/>
          <w:color w:val="000000"/>
        </w:rPr>
        <w:t>Loskot</w:t>
      </w:r>
      <w:proofErr w:type="spellEnd"/>
      <w:r w:rsidRPr="00F224C3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224C3">
        <w:rPr>
          <w:rFonts w:asciiTheme="majorBidi" w:hAnsiTheme="majorBidi" w:cstheme="majorBidi"/>
          <w:b/>
          <w:bCs/>
          <w:color w:val="000000"/>
        </w:rPr>
        <w:t>Mutaz</w:t>
      </w:r>
      <w:proofErr w:type="spellEnd"/>
      <w:r w:rsidRPr="00F224C3">
        <w:rPr>
          <w:rFonts w:asciiTheme="majorBidi" w:hAnsiTheme="majorBidi" w:cstheme="majorBidi"/>
          <w:b/>
          <w:bCs/>
          <w:color w:val="000000"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  <w:bCs/>
          <w:color w:val="000000"/>
        </w:rPr>
        <w:t>Tarawneh</w:t>
      </w:r>
      <w:proofErr w:type="spellEnd"/>
      <w:r w:rsidRPr="00F224C3">
        <w:rPr>
          <w:rFonts w:asciiTheme="majorBidi" w:hAnsiTheme="majorBidi" w:cstheme="majorBidi"/>
          <w:color w:val="000000"/>
        </w:rPr>
        <w:t xml:space="preserve"> and Ziyad Al </w:t>
      </w:r>
      <w:proofErr w:type="spellStart"/>
      <w:r w:rsidRPr="00F224C3">
        <w:rPr>
          <w:rFonts w:asciiTheme="majorBidi" w:hAnsiTheme="majorBidi" w:cstheme="majorBidi"/>
          <w:color w:val="000000"/>
        </w:rPr>
        <w:t>Tarawneh</w:t>
      </w:r>
      <w:proofErr w:type="spellEnd"/>
      <w:r w:rsidRPr="00F224C3">
        <w:rPr>
          <w:rFonts w:asciiTheme="majorBidi" w:hAnsiTheme="majorBidi" w:cstheme="majorBidi"/>
          <w:color w:val="000000"/>
        </w:rPr>
        <w:t xml:space="preserve">, Performance Evaluation of Cooperative versus </w:t>
      </w:r>
      <w:proofErr w:type="spellStart"/>
      <w:r w:rsidRPr="00F224C3">
        <w:rPr>
          <w:rFonts w:asciiTheme="majorBidi" w:hAnsiTheme="majorBidi" w:cstheme="majorBidi"/>
          <w:color w:val="000000"/>
        </w:rPr>
        <w:t>Reciever</w:t>
      </w:r>
      <w:proofErr w:type="spellEnd"/>
      <w:r w:rsidRPr="00F224C3">
        <w:rPr>
          <w:rFonts w:asciiTheme="majorBidi" w:hAnsiTheme="majorBidi" w:cstheme="majorBidi"/>
          <w:color w:val="000000"/>
        </w:rPr>
        <w:t xml:space="preserve"> Coded Diversity, </w:t>
      </w:r>
      <w:r w:rsidRPr="00F224C3">
        <w:rPr>
          <w:rFonts w:asciiTheme="majorBidi" w:hAnsiTheme="majorBidi" w:cstheme="majorBidi"/>
        </w:rPr>
        <w:t>WSEAS Transactions on Comm</w:t>
      </w:r>
      <w:r w:rsidR="008D7D4A" w:rsidRPr="00F224C3">
        <w:rPr>
          <w:rFonts w:asciiTheme="majorBidi" w:hAnsiTheme="majorBidi" w:cstheme="majorBidi"/>
        </w:rPr>
        <w:t xml:space="preserve">unications, Vol. 14, no. 1, World Scientific and Engineering Academy, pp. 309-324,2015. </w:t>
      </w:r>
    </w:p>
    <w:p w14:paraId="154FF669" w14:textId="77777777" w:rsidR="007C26C9" w:rsidRPr="00F224C3" w:rsidRDefault="007C26C9" w:rsidP="007C26C9">
      <w:pPr>
        <w:shd w:val="clear" w:color="auto" w:fill="FFFFFF"/>
        <w:spacing w:after="0" w:line="240" w:lineRule="auto"/>
        <w:ind w:left="720" w:right="245"/>
        <w:jc w:val="both"/>
        <w:outlineLvl w:val="2"/>
        <w:rPr>
          <w:rFonts w:asciiTheme="majorBidi" w:hAnsiTheme="majorBidi" w:cstheme="majorBidi"/>
        </w:rPr>
      </w:pPr>
    </w:p>
    <w:p w14:paraId="37ACD1E4" w14:textId="77777777" w:rsidR="007C26C9" w:rsidRPr="00F224C3" w:rsidRDefault="007C26C9" w:rsidP="008D7D4A">
      <w:pPr>
        <w:shd w:val="clear" w:color="auto" w:fill="FFFFFF"/>
        <w:spacing w:after="0" w:line="240" w:lineRule="auto"/>
        <w:ind w:left="720" w:right="245"/>
        <w:jc w:val="both"/>
        <w:outlineLvl w:val="2"/>
        <w:rPr>
          <w:rFonts w:asciiTheme="majorBidi" w:hAnsiTheme="majorBidi" w:cstheme="majorBidi"/>
          <w:color w:val="000000"/>
        </w:rPr>
      </w:pPr>
      <w:proofErr w:type="spellStart"/>
      <w:r w:rsidRPr="00F224C3">
        <w:rPr>
          <w:rFonts w:asciiTheme="majorBidi" w:hAnsiTheme="majorBidi" w:cstheme="majorBidi"/>
          <w:b/>
          <w:bCs/>
        </w:rPr>
        <w:t>Mutaz</w:t>
      </w:r>
      <w:proofErr w:type="spellEnd"/>
      <w:r w:rsidRPr="00F224C3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  <w:bCs/>
        </w:rPr>
        <w:t>Tarawneh</w:t>
      </w:r>
      <w:proofErr w:type="spellEnd"/>
      <w:r w:rsidRPr="00F224C3">
        <w:rPr>
          <w:rFonts w:asciiTheme="majorBidi" w:hAnsiTheme="majorBidi" w:cstheme="majorBidi"/>
        </w:rPr>
        <w:t xml:space="preserve">, Ziyad Al </w:t>
      </w:r>
      <w:proofErr w:type="spellStart"/>
      <w:r w:rsidRPr="00F224C3">
        <w:rPr>
          <w:rFonts w:asciiTheme="majorBidi" w:hAnsiTheme="majorBidi" w:cstheme="majorBidi"/>
        </w:rPr>
        <w:t>Tarawneh</w:t>
      </w:r>
      <w:proofErr w:type="spellEnd"/>
      <w:r w:rsidRPr="00F224C3">
        <w:rPr>
          <w:rFonts w:asciiTheme="majorBidi" w:hAnsiTheme="majorBidi" w:cstheme="majorBidi"/>
        </w:rPr>
        <w:t xml:space="preserve"> and </w:t>
      </w:r>
      <w:proofErr w:type="spellStart"/>
      <w:r w:rsidRPr="00F224C3">
        <w:rPr>
          <w:rFonts w:asciiTheme="majorBidi" w:hAnsiTheme="majorBidi" w:cstheme="majorBidi"/>
        </w:rPr>
        <w:t>Saif</w:t>
      </w:r>
      <w:proofErr w:type="spellEnd"/>
      <w:r w:rsidRPr="00F224C3">
        <w:rPr>
          <w:rFonts w:asciiTheme="majorBidi" w:hAnsiTheme="majorBidi" w:cstheme="majorBidi"/>
        </w:rPr>
        <w:t xml:space="preserve"> E. A. </w:t>
      </w:r>
      <w:proofErr w:type="spellStart"/>
      <w:r w:rsidRPr="00F224C3">
        <w:rPr>
          <w:rFonts w:asciiTheme="majorBidi" w:hAnsiTheme="majorBidi" w:cstheme="majorBidi"/>
        </w:rPr>
        <w:t>Alnawayseh</w:t>
      </w:r>
      <w:proofErr w:type="spellEnd"/>
      <w:r w:rsidRPr="00F224C3">
        <w:rPr>
          <w:rFonts w:asciiTheme="majorBidi" w:hAnsiTheme="majorBidi" w:cstheme="majorBidi"/>
        </w:rPr>
        <w:t xml:space="preserve">, </w:t>
      </w:r>
      <w:r w:rsidRPr="00F224C3">
        <w:rPr>
          <w:rFonts w:asciiTheme="majorBidi" w:hAnsiTheme="majorBidi" w:cstheme="majorBidi"/>
          <w:color w:val="000000"/>
        </w:rPr>
        <w:t xml:space="preserve">A CPU-Guided Dynamic Voltage and Frequency Scaling (DVFS) of Off-Chip Buses in Homogenous Multicore Processors, International Review on Computers and Software, Vol 10, no. 7, </w:t>
      </w:r>
      <w:r w:rsidR="008D7D4A" w:rsidRPr="00F224C3">
        <w:rPr>
          <w:rFonts w:asciiTheme="majorBidi" w:hAnsiTheme="majorBidi" w:cstheme="majorBidi"/>
          <w:color w:val="000000"/>
        </w:rPr>
        <w:t>Praise Worthy Prize</w:t>
      </w:r>
      <w:r w:rsidRPr="00F224C3">
        <w:rPr>
          <w:rFonts w:asciiTheme="majorBidi" w:hAnsiTheme="majorBidi" w:cstheme="majorBidi"/>
          <w:color w:val="000000"/>
        </w:rPr>
        <w:t>, pp. 735-747</w:t>
      </w:r>
      <w:r w:rsidR="008D7D4A" w:rsidRPr="00F224C3">
        <w:rPr>
          <w:rFonts w:asciiTheme="majorBidi" w:hAnsiTheme="majorBidi" w:cstheme="majorBidi"/>
          <w:color w:val="000000"/>
        </w:rPr>
        <w:t>,2015</w:t>
      </w:r>
      <w:r w:rsidRPr="00F224C3">
        <w:rPr>
          <w:rFonts w:asciiTheme="majorBidi" w:hAnsiTheme="majorBidi" w:cstheme="majorBidi"/>
          <w:color w:val="000000"/>
        </w:rPr>
        <w:t>.</w:t>
      </w:r>
    </w:p>
    <w:p w14:paraId="7BFCF70F" w14:textId="77777777" w:rsidR="007C26C9" w:rsidRPr="00F224C3" w:rsidRDefault="007C26C9" w:rsidP="007C26C9">
      <w:pPr>
        <w:shd w:val="clear" w:color="auto" w:fill="FFFFFF"/>
        <w:spacing w:after="0" w:line="240" w:lineRule="auto"/>
        <w:ind w:left="720" w:right="245"/>
        <w:jc w:val="both"/>
        <w:outlineLvl w:val="2"/>
        <w:rPr>
          <w:rFonts w:asciiTheme="majorBidi" w:hAnsiTheme="majorBidi" w:cstheme="majorBidi"/>
        </w:rPr>
      </w:pPr>
    </w:p>
    <w:p w14:paraId="329EF57C" w14:textId="77777777" w:rsidR="007C26C9" w:rsidRPr="00F224C3" w:rsidRDefault="007C26C9" w:rsidP="008D7D4A">
      <w:pPr>
        <w:tabs>
          <w:tab w:val="right" w:pos="8640"/>
        </w:tabs>
        <w:spacing w:after="0" w:line="240" w:lineRule="auto"/>
        <w:ind w:left="720"/>
        <w:jc w:val="both"/>
        <w:rPr>
          <w:rFonts w:asciiTheme="majorBidi" w:hAnsiTheme="majorBidi" w:cstheme="majorBidi"/>
        </w:rPr>
      </w:pPr>
      <w:proofErr w:type="spellStart"/>
      <w:r w:rsidRPr="00F224C3">
        <w:rPr>
          <w:rFonts w:asciiTheme="majorBidi" w:hAnsiTheme="majorBidi" w:cstheme="majorBidi"/>
          <w:b/>
          <w:bCs/>
        </w:rPr>
        <w:t>Mutaz</w:t>
      </w:r>
      <w:proofErr w:type="spellEnd"/>
      <w:r w:rsidRPr="00F224C3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  <w:bCs/>
        </w:rPr>
        <w:t>Tarawneh</w:t>
      </w:r>
      <w:proofErr w:type="spellEnd"/>
      <w:r w:rsidRPr="00F224C3">
        <w:rPr>
          <w:rFonts w:asciiTheme="majorBidi" w:hAnsiTheme="majorBidi" w:cstheme="majorBidi"/>
        </w:rPr>
        <w:t xml:space="preserve">, On the Design of Time-Predictable Low-Leakage Cache Memory for Real-Time Embedded Systems, WSEAS Transactions on Information Science and Applications, Vol. 12, no. 1, </w:t>
      </w:r>
      <w:r w:rsidR="008D7D4A" w:rsidRPr="00F224C3">
        <w:rPr>
          <w:rFonts w:asciiTheme="majorBidi" w:hAnsiTheme="majorBidi" w:cstheme="majorBidi"/>
        </w:rPr>
        <w:t>World Scientific and Engineering Academy</w:t>
      </w:r>
      <w:r w:rsidRPr="00F224C3">
        <w:rPr>
          <w:rFonts w:asciiTheme="majorBidi" w:hAnsiTheme="majorBidi" w:cstheme="majorBidi"/>
        </w:rPr>
        <w:t>, pp. 82-111</w:t>
      </w:r>
      <w:r w:rsidR="008D7D4A" w:rsidRPr="00F224C3">
        <w:rPr>
          <w:rFonts w:asciiTheme="majorBidi" w:hAnsiTheme="majorBidi" w:cstheme="majorBidi"/>
        </w:rPr>
        <w:t>,2015</w:t>
      </w:r>
      <w:r w:rsidRPr="00F224C3">
        <w:rPr>
          <w:rFonts w:asciiTheme="majorBidi" w:hAnsiTheme="majorBidi" w:cstheme="majorBidi"/>
        </w:rPr>
        <w:t>.</w:t>
      </w:r>
    </w:p>
    <w:p w14:paraId="173C536A" w14:textId="77777777" w:rsidR="007C26C9" w:rsidRPr="00F224C3" w:rsidRDefault="007C26C9" w:rsidP="007C26C9">
      <w:pPr>
        <w:shd w:val="clear" w:color="auto" w:fill="FFFFFF"/>
        <w:spacing w:after="0" w:line="240" w:lineRule="auto"/>
        <w:ind w:left="720" w:right="245"/>
        <w:jc w:val="both"/>
        <w:outlineLvl w:val="2"/>
        <w:rPr>
          <w:rFonts w:asciiTheme="majorBidi" w:hAnsiTheme="majorBidi" w:cstheme="majorBidi"/>
        </w:rPr>
      </w:pPr>
    </w:p>
    <w:p w14:paraId="0058DA49" w14:textId="77777777" w:rsidR="007C26C9" w:rsidRPr="00F224C3" w:rsidRDefault="007C26C9" w:rsidP="008D7D4A">
      <w:pPr>
        <w:tabs>
          <w:tab w:val="right" w:pos="8640"/>
        </w:tabs>
        <w:spacing w:after="0" w:line="240" w:lineRule="auto"/>
        <w:ind w:left="720"/>
        <w:jc w:val="both"/>
        <w:rPr>
          <w:rFonts w:asciiTheme="majorBidi" w:hAnsiTheme="majorBidi" w:cstheme="majorBidi"/>
        </w:rPr>
      </w:pPr>
      <w:proofErr w:type="spellStart"/>
      <w:r w:rsidRPr="00F224C3">
        <w:rPr>
          <w:rFonts w:asciiTheme="majorBidi" w:hAnsiTheme="majorBidi" w:cstheme="majorBidi"/>
          <w:b/>
          <w:bCs/>
        </w:rPr>
        <w:t>Mutaz</w:t>
      </w:r>
      <w:proofErr w:type="spellEnd"/>
      <w:r w:rsidRPr="00F224C3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  <w:bCs/>
        </w:rPr>
        <w:t>Tarawneh</w:t>
      </w:r>
      <w:proofErr w:type="spellEnd"/>
      <w:r w:rsidRPr="00F224C3">
        <w:rPr>
          <w:rFonts w:asciiTheme="majorBidi" w:hAnsiTheme="majorBidi" w:cstheme="majorBidi"/>
        </w:rPr>
        <w:t xml:space="preserve">, Performance Evaluation of VLIW and Superscalar Processors on DSP and Multimedia Workloads, Middle-East Journal of Scientific Research, Vol. 22, no. 11, </w:t>
      </w:r>
      <w:r w:rsidR="008D7D4A" w:rsidRPr="00F224C3">
        <w:rPr>
          <w:rFonts w:asciiTheme="majorBidi" w:hAnsiTheme="majorBidi" w:cstheme="majorBidi"/>
        </w:rPr>
        <w:t>International Digital Organization for Scientific Information (IDOSI) publications</w:t>
      </w:r>
      <w:r w:rsidRPr="00F224C3">
        <w:rPr>
          <w:rFonts w:asciiTheme="majorBidi" w:hAnsiTheme="majorBidi" w:cstheme="majorBidi"/>
        </w:rPr>
        <w:t>, pp. 1612-1617</w:t>
      </w:r>
      <w:r w:rsidR="008D7D4A" w:rsidRPr="00F224C3">
        <w:rPr>
          <w:rFonts w:asciiTheme="majorBidi" w:hAnsiTheme="majorBidi" w:cstheme="majorBidi"/>
        </w:rPr>
        <w:t>,2014</w:t>
      </w:r>
      <w:r w:rsidRPr="00F224C3">
        <w:rPr>
          <w:rFonts w:asciiTheme="majorBidi" w:hAnsiTheme="majorBidi" w:cstheme="majorBidi"/>
        </w:rPr>
        <w:t>.</w:t>
      </w:r>
    </w:p>
    <w:p w14:paraId="6BBACEA6" w14:textId="77777777" w:rsidR="007C26C9" w:rsidRPr="00F224C3" w:rsidRDefault="007C26C9" w:rsidP="007C26C9">
      <w:pPr>
        <w:tabs>
          <w:tab w:val="right" w:pos="8640"/>
        </w:tabs>
        <w:spacing w:after="0" w:line="240" w:lineRule="auto"/>
        <w:ind w:left="720"/>
        <w:jc w:val="both"/>
        <w:rPr>
          <w:rFonts w:asciiTheme="majorBidi" w:hAnsiTheme="majorBidi" w:cstheme="majorBidi"/>
        </w:rPr>
      </w:pPr>
    </w:p>
    <w:p w14:paraId="7896B5FB" w14:textId="77777777" w:rsidR="007C26C9" w:rsidRPr="00F224C3" w:rsidRDefault="007C26C9" w:rsidP="008D7D4A">
      <w:pPr>
        <w:tabs>
          <w:tab w:val="right" w:pos="8640"/>
        </w:tabs>
        <w:spacing w:after="0" w:line="240" w:lineRule="auto"/>
        <w:ind w:left="720"/>
        <w:jc w:val="both"/>
        <w:rPr>
          <w:rFonts w:asciiTheme="majorBidi" w:hAnsiTheme="majorBidi" w:cstheme="majorBidi"/>
        </w:rPr>
      </w:pPr>
      <w:proofErr w:type="spellStart"/>
      <w:r w:rsidRPr="00F224C3">
        <w:rPr>
          <w:rFonts w:asciiTheme="majorBidi" w:hAnsiTheme="majorBidi" w:cstheme="majorBidi"/>
          <w:b/>
          <w:bCs/>
        </w:rPr>
        <w:t>Mutaz</w:t>
      </w:r>
      <w:proofErr w:type="spellEnd"/>
      <w:r w:rsidRPr="00F224C3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  <w:bCs/>
        </w:rPr>
        <w:t>Tarawneh</w:t>
      </w:r>
      <w:proofErr w:type="spellEnd"/>
      <w:r w:rsidRPr="00F224C3">
        <w:rPr>
          <w:rFonts w:asciiTheme="majorBidi" w:hAnsiTheme="majorBidi" w:cstheme="majorBidi"/>
        </w:rPr>
        <w:t xml:space="preserve"> and Ashraf </w:t>
      </w:r>
      <w:proofErr w:type="spellStart"/>
      <w:r w:rsidRPr="00F224C3">
        <w:rPr>
          <w:rFonts w:asciiTheme="majorBidi" w:hAnsiTheme="majorBidi" w:cstheme="majorBidi"/>
        </w:rPr>
        <w:t>Alkhresheh</w:t>
      </w:r>
      <w:proofErr w:type="spellEnd"/>
      <w:r w:rsidRPr="00F224C3">
        <w:rPr>
          <w:rFonts w:asciiTheme="majorBidi" w:hAnsiTheme="majorBidi" w:cstheme="majorBidi"/>
        </w:rPr>
        <w:t xml:space="preserve">, Towards An Optimal Multicore Processor Design for Cryptographic Algorithms – A Case Study on RSA, WSEAS Transactions on Computers, Vol. 13, no. 1, </w:t>
      </w:r>
      <w:r w:rsidR="008D7D4A" w:rsidRPr="00F224C3">
        <w:rPr>
          <w:rFonts w:asciiTheme="majorBidi" w:hAnsiTheme="majorBidi" w:cstheme="majorBidi"/>
        </w:rPr>
        <w:t>World Scientific and Engineering Academy</w:t>
      </w:r>
      <w:r w:rsidRPr="00F224C3">
        <w:rPr>
          <w:rFonts w:asciiTheme="majorBidi" w:hAnsiTheme="majorBidi" w:cstheme="majorBidi"/>
        </w:rPr>
        <w:t>, pp. 54-77</w:t>
      </w:r>
      <w:r w:rsidR="008D7D4A" w:rsidRPr="00F224C3">
        <w:rPr>
          <w:rFonts w:asciiTheme="majorBidi" w:hAnsiTheme="majorBidi" w:cstheme="majorBidi"/>
        </w:rPr>
        <w:t>,2014</w:t>
      </w:r>
      <w:r w:rsidRPr="00F224C3">
        <w:rPr>
          <w:rFonts w:asciiTheme="majorBidi" w:hAnsiTheme="majorBidi" w:cstheme="majorBidi"/>
        </w:rPr>
        <w:t>.</w:t>
      </w:r>
    </w:p>
    <w:p w14:paraId="48D05A31" w14:textId="77777777" w:rsidR="007C26C9" w:rsidRPr="00F224C3" w:rsidRDefault="007C26C9" w:rsidP="007C26C9">
      <w:pPr>
        <w:tabs>
          <w:tab w:val="right" w:pos="8640"/>
        </w:tabs>
        <w:spacing w:after="0" w:line="240" w:lineRule="auto"/>
        <w:ind w:left="720"/>
        <w:jc w:val="both"/>
        <w:rPr>
          <w:rFonts w:asciiTheme="majorBidi" w:hAnsiTheme="majorBidi" w:cstheme="majorBidi"/>
        </w:rPr>
      </w:pPr>
    </w:p>
    <w:p w14:paraId="7C20D4F3" w14:textId="77777777" w:rsidR="007C26C9" w:rsidRPr="00F224C3" w:rsidRDefault="007C26C9" w:rsidP="008D7D4A">
      <w:pPr>
        <w:tabs>
          <w:tab w:val="right" w:pos="8640"/>
        </w:tabs>
        <w:spacing w:after="0" w:line="240" w:lineRule="auto"/>
        <w:ind w:left="720"/>
        <w:jc w:val="both"/>
        <w:rPr>
          <w:rFonts w:asciiTheme="majorBidi" w:hAnsiTheme="majorBidi" w:cstheme="majorBidi"/>
        </w:rPr>
      </w:pPr>
      <w:proofErr w:type="spellStart"/>
      <w:r w:rsidRPr="00F224C3">
        <w:rPr>
          <w:rFonts w:asciiTheme="majorBidi" w:hAnsiTheme="majorBidi" w:cstheme="majorBidi"/>
          <w:b/>
        </w:rPr>
        <w:t>Mutaz</w:t>
      </w:r>
      <w:proofErr w:type="spellEnd"/>
      <w:r w:rsidRPr="00F224C3">
        <w:rPr>
          <w:rFonts w:asciiTheme="majorBidi" w:hAnsiTheme="majorBidi" w:cstheme="majorBidi"/>
          <w:b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</w:rPr>
        <w:t>Tarawneh</w:t>
      </w:r>
      <w:proofErr w:type="spellEnd"/>
      <w:r w:rsidRPr="00F224C3">
        <w:rPr>
          <w:rFonts w:asciiTheme="majorBidi" w:hAnsiTheme="majorBidi" w:cstheme="majorBidi"/>
          <w:b/>
        </w:rPr>
        <w:t xml:space="preserve">, </w:t>
      </w:r>
      <w:r w:rsidRPr="00F224C3">
        <w:rPr>
          <w:rFonts w:asciiTheme="majorBidi" w:hAnsiTheme="majorBidi" w:cstheme="majorBidi"/>
          <w:bCs/>
        </w:rPr>
        <w:t>An Investigation of the Impact of Instruction Cache (I-Cache) Organization on Power-Performance Trade-Offs in the Design of Scalar Processors</w:t>
      </w:r>
      <w:r w:rsidRPr="00F224C3">
        <w:rPr>
          <w:rFonts w:asciiTheme="majorBidi" w:hAnsiTheme="majorBidi" w:cstheme="majorBidi"/>
        </w:rPr>
        <w:t xml:space="preserve">, European Journal of Scientific </w:t>
      </w:r>
      <w:r w:rsidR="008D7D4A" w:rsidRPr="00F224C3">
        <w:rPr>
          <w:rFonts w:asciiTheme="majorBidi" w:hAnsiTheme="majorBidi" w:cstheme="majorBidi"/>
        </w:rPr>
        <w:t>Research</w:t>
      </w:r>
      <w:r w:rsidRPr="00F224C3">
        <w:rPr>
          <w:rFonts w:asciiTheme="majorBidi" w:hAnsiTheme="majorBidi" w:cstheme="majorBidi"/>
        </w:rPr>
        <w:t xml:space="preserve">, Vol. 115, no. 1, </w:t>
      </w:r>
      <w:r w:rsidR="008D7D4A" w:rsidRPr="00F224C3">
        <w:rPr>
          <w:rFonts w:asciiTheme="majorBidi" w:hAnsiTheme="majorBidi" w:cstheme="majorBidi"/>
        </w:rPr>
        <w:t>FRDN Incorporated</w:t>
      </w:r>
      <w:r w:rsidRPr="00F224C3">
        <w:rPr>
          <w:rFonts w:asciiTheme="majorBidi" w:hAnsiTheme="majorBidi" w:cstheme="majorBidi"/>
        </w:rPr>
        <w:t>, pp. 7-26</w:t>
      </w:r>
      <w:r w:rsidR="008D7D4A" w:rsidRPr="00F224C3">
        <w:rPr>
          <w:rFonts w:asciiTheme="majorBidi" w:hAnsiTheme="majorBidi" w:cstheme="majorBidi"/>
        </w:rPr>
        <w:t>, 2013</w:t>
      </w:r>
      <w:r w:rsidRPr="00F224C3">
        <w:rPr>
          <w:rFonts w:asciiTheme="majorBidi" w:hAnsiTheme="majorBidi" w:cstheme="majorBidi"/>
        </w:rPr>
        <w:t xml:space="preserve">. </w:t>
      </w:r>
    </w:p>
    <w:p w14:paraId="1296759A" w14:textId="77777777" w:rsidR="007C26C9" w:rsidRPr="00F224C3" w:rsidRDefault="007C26C9" w:rsidP="007C26C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</w:rPr>
      </w:pPr>
    </w:p>
    <w:p w14:paraId="312A4A38" w14:textId="6E1243A9" w:rsidR="007C26C9" w:rsidRDefault="007C26C9" w:rsidP="008D7D4A">
      <w:pPr>
        <w:tabs>
          <w:tab w:val="right" w:pos="8640"/>
        </w:tabs>
        <w:spacing w:after="0" w:line="240" w:lineRule="auto"/>
        <w:ind w:left="720"/>
        <w:jc w:val="both"/>
        <w:rPr>
          <w:rFonts w:asciiTheme="majorBidi" w:hAnsiTheme="majorBidi" w:cstheme="majorBidi"/>
        </w:rPr>
      </w:pPr>
      <w:proofErr w:type="spellStart"/>
      <w:r w:rsidRPr="00F224C3">
        <w:rPr>
          <w:rFonts w:asciiTheme="majorBidi" w:hAnsiTheme="majorBidi" w:cstheme="majorBidi"/>
          <w:b/>
        </w:rPr>
        <w:t>Mutaz</w:t>
      </w:r>
      <w:proofErr w:type="spellEnd"/>
      <w:r w:rsidRPr="00F224C3">
        <w:rPr>
          <w:rFonts w:asciiTheme="majorBidi" w:hAnsiTheme="majorBidi" w:cstheme="majorBidi"/>
          <w:b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</w:rPr>
        <w:t>Tarawneh</w:t>
      </w:r>
      <w:proofErr w:type="spellEnd"/>
      <w:r w:rsidRPr="00F224C3">
        <w:rPr>
          <w:rFonts w:asciiTheme="majorBidi" w:hAnsiTheme="majorBidi" w:cstheme="majorBidi"/>
          <w:bCs/>
        </w:rPr>
        <w:t xml:space="preserve"> and </w:t>
      </w:r>
      <w:proofErr w:type="spellStart"/>
      <w:r w:rsidRPr="00F224C3">
        <w:rPr>
          <w:rFonts w:asciiTheme="majorBidi" w:hAnsiTheme="majorBidi" w:cstheme="majorBidi"/>
          <w:bCs/>
        </w:rPr>
        <w:t>Nazieh</w:t>
      </w:r>
      <w:proofErr w:type="spellEnd"/>
      <w:r w:rsidRPr="00F224C3">
        <w:rPr>
          <w:rFonts w:asciiTheme="majorBidi" w:hAnsiTheme="majorBidi" w:cstheme="majorBidi"/>
          <w:bCs/>
        </w:rPr>
        <w:t xml:space="preserve"> </w:t>
      </w:r>
      <w:proofErr w:type="spellStart"/>
      <w:r w:rsidRPr="00F224C3">
        <w:rPr>
          <w:rFonts w:asciiTheme="majorBidi" w:hAnsiTheme="majorBidi" w:cstheme="majorBidi"/>
          <w:bCs/>
        </w:rPr>
        <w:t>Botrtos</w:t>
      </w:r>
      <w:proofErr w:type="spellEnd"/>
      <w:r w:rsidRPr="00F224C3">
        <w:rPr>
          <w:rFonts w:asciiTheme="majorBidi" w:hAnsiTheme="majorBidi" w:cstheme="majorBidi"/>
          <w:bCs/>
        </w:rPr>
        <w:t>,</w:t>
      </w:r>
      <w:r w:rsidRPr="00F224C3">
        <w:rPr>
          <w:rFonts w:asciiTheme="majorBidi" w:hAnsiTheme="majorBidi" w:cstheme="majorBidi"/>
          <w:b/>
        </w:rPr>
        <w:t xml:space="preserve"> </w:t>
      </w:r>
      <w:r w:rsidRPr="00F224C3">
        <w:rPr>
          <w:rFonts w:asciiTheme="majorBidi" w:hAnsiTheme="majorBidi" w:cstheme="majorBidi"/>
        </w:rPr>
        <w:t xml:space="preserve">Improving the Off-chip Bandwidth Utilization in Chip Multiprocessor Using Early Write-Back, Journal of Communications and Computers, Vol. 10, no. 1, </w:t>
      </w:r>
      <w:r w:rsidR="008D7D4A" w:rsidRPr="00F224C3">
        <w:rPr>
          <w:rFonts w:asciiTheme="majorBidi" w:hAnsiTheme="majorBidi" w:cstheme="majorBidi"/>
        </w:rPr>
        <w:t>David Publishing Company, pp</w:t>
      </w:r>
      <w:r w:rsidRPr="00F224C3">
        <w:rPr>
          <w:rFonts w:asciiTheme="majorBidi" w:hAnsiTheme="majorBidi" w:cstheme="majorBidi"/>
        </w:rPr>
        <w:t>. 33-41</w:t>
      </w:r>
      <w:r w:rsidR="008D7D4A" w:rsidRPr="00F224C3">
        <w:rPr>
          <w:rFonts w:asciiTheme="majorBidi" w:hAnsiTheme="majorBidi" w:cstheme="majorBidi"/>
        </w:rPr>
        <w:t>, 2013</w:t>
      </w:r>
      <w:r w:rsidRPr="00F224C3">
        <w:rPr>
          <w:rFonts w:asciiTheme="majorBidi" w:hAnsiTheme="majorBidi" w:cstheme="majorBidi"/>
        </w:rPr>
        <w:t>.</w:t>
      </w:r>
    </w:p>
    <w:p w14:paraId="4DBA9958" w14:textId="0A99A70E" w:rsidR="002E7827" w:rsidRDefault="002E7827" w:rsidP="008D7D4A">
      <w:pPr>
        <w:tabs>
          <w:tab w:val="right" w:pos="8640"/>
        </w:tabs>
        <w:spacing w:after="0" w:line="240" w:lineRule="auto"/>
        <w:ind w:left="720"/>
        <w:jc w:val="both"/>
        <w:rPr>
          <w:rFonts w:asciiTheme="majorBidi" w:hAnsiTheme="majorBidi" w:cstheme="majorBidi"/>
        </w:rPr>
      </w:pPr>
    </w:p>
    <w:p w14:paraId="43AA6EA5" w14:textId="77777777" w:rsidR="002E7827" w:rsidRPr="00F224C3" w:rsidRDefault="002E7827" w:rsidP="008D7D4A">
      <w:pPr>
        <w:tabs>
          <w:tab w:val="right" w:pos="8640"/>
        </w:tabs>
        <w:spacing w:after="0" w:line="240" w:lineRule="auto"/>
        <w:ind w:left="720"/>
        <w:jc w:val="both"/>
        <w:rPr>
          <w:rFonts w:asciiTheme="majorBidi" w:hAnsiTheme="majorBidi" w:cstheme="majorBidi"/>
        </w:rPr>
      </w:pPr>
    </w:p>
    <w:p w14:paraId="3E6E25CE" w14:textId="77777777" w:rsidR="007C26C9" w:rsidRPr="00B76332" w:rsidRDefault="007C26C9" w:rsidP="008D7D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1"/>
          <w:szCs w:val="21"/>
        </w:rPr>
      </w:pPr>
    </w:p>
    <w:p w14:paraId="22AD130C" w14:textId="77777777" w:rsidR="00C60340" w:rsidRPr="00F224C3" w:rsidRDefault="00C60340" w:rsidP="007C26C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</w:rPr>
      </w:pPr>
      <w:r w:rsidRPr="00F224C3">
        <w:rPr>
          <w:rFonts w:asciiTheme="majorBidi" w:hAnsiTheme="majorBidi" w:cstheme="majorBidi"/>
          <w:b/>
          <w:bCs/>
          <w:color w:val="000000"/>
        </w:rPr>
        <w:t>(b) Conference Papers</w:t>
      </w:r>
    </w:p>
    <w:p w14:paraId="64C08A93" w14:textId="77777777" w:rsidR="007C26C9" w:rsidRPr="00F224C3" w:rsidRDefault="007C26C9" w:rsidP="007C26C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</w:rPr>
      </w:pPr>
    </w:p>
    <w:p w14:paraId="499113BA" w14:textId="77777777" w:rsidR="007C26C9" w:rsidRPr="00F224C3" w:rsidRDefault="007C26C9" w:rsidP="007C26C9">
      <w:pPr>
        <w:tabs>
          <w:tab w:val="right" w:pos="8640"/>
        </w:tabs>
        <w:ind w:left="720"/>
        <w:jc w:val="both"/>
        <w:rPr>
          <w:rFonts w:asciiTheme="majorBidi" w:hAnsiTheme="majorBidi" w:cstheme="majorBidi"/>
        </w:rPr>
      </w:pPr>
      <w:proofErr w:type="spellStart"/>
      <w:r w:rsidRPr="00F224C3">
        <w:rPr>
          <w:rFonts w:asciiTheme="majorBidi" w:hAnsiTheme="majorBidi" w:cstheme="majorBidi"/>
          <w:b/>
        </w:rPr>
        <w:t>Mutaz</w:t>
      </w:r>
      <w:proofErr w:type="spellEnd"/>
      <w:r w:rsidRPr="00F224C3">
        <w:rPr>
          <w:rFonts w:asciiTheme="majorBidi" w:hAnsiTheme="majorBidi" w:cstheme="majorBidi"/>
          <w:b/>
        </w:rPr>
        <w:t xml:space="preserve"> Al-</w:t>
      </w:r>
      <w:proofErr w:type="spellStart"/>
      <w:r w:rsidRPr="00F224C3">
        <w:rPr>
          <w:rFonts w:asciiTheme="majorBidi" w:hAnsiTheme="majorBidi" w:cstheme="majorBidi"/>
          <w:b/>
        </w:rPr>
        <w:t>Tarawneh</w:t>
      </w:r>
      <w:proofErr w:type="spellEnd"/>
      <w:r w:rsidRPr="00F224C3">
        <w:rPr>
          <w:rFonts w:asciiTheme="majorBidi" w:hAnsiTheme="majorBidi" w:cstheme="majorBidi"/>
          <w:bCs/>
        </w:rPr>
        <w:t xml:space="preserve"> and </w:t>
      </w:r>
      <w:proofErr w:type="spellStart"/>
      <w:r w:rsidRPr="00F224C3">
        <w:rPr>
          <w:rFonts w:asciiTheme="majorBidi" w:hAnsiTheme="majorBidi" w:cstheme="majorBidi"/>
          <w:bCs/>
        </w:rPr>
        <w:t>Nazieh</w:t>
      </w:r>
      <w:proofErr w:type="spellEnd"/>
      <w:r w:rsidRPr="00F224C3">
        <w:rPr>
          <w:rFonts w:asciiTheme="majorBidi" w:hAnsiTheme="majorBidi" w:cstheme="majorBidi"/>
          <w:bCs/>
        </w:rPr>
        <w:t xml:space="preserve"> </w:t>
      </w:r>
      <w:proofErr w:type="spellStart"/>
      <w:r w:rsidRPr="00F224C3">
        <w:rPr>
          <w:rFonts w:asciiTheme="majorBidi" w:hAnsiTheme="majorBidi" w:cstheme="majorBidi"/>
          <w:bCs/>
        </w:rPr>
        <w:t>Botrtos</w:t>
      </w:r>
      <w:proofErr w:type="spellEnd"/>
      <w:r w:rsidRPr="00F224C3">
        <w:rPr>
          <w:rFonts w:asciiTheme="majorBidi" w:hAnsiTheme="majorBidi" w:cstheme="majorBidi"/>
          <w:bCs/>
        </w:rPr>
        <w:t>,</w:t>
      </w:r>
      <w:r w:rsidRPr="00F224C3">
        <w:rPr>
          <w:rFonts w:asciiTheme="majorBidi" w:hAnsiTheme="majorBidi" w:cstheme="majorBidi"/>
          <w:b/>
        </w:rPr>
        <w:t xml:space="preserve"> </w:t>
      </w:r>
      <w:r w:rsidRPr="00F224C3">
        <w:rPr>
          <w:rFonts w:asciiTheme="majorBidi" w:hAnsiTheme="majorBidi" w:cstheme="majorBidi"/>
        </w:rPr>
        <w:t>Improving the Off-chip Bandwidth Utilization in Chip Multiprocessor Using Early Write-Back, In Proc. of the 14</w:t>
      </w:r>
      <w:r w:rsidRPr="00F224C3">
        <w:rPr>
          <w:rFonts w:asciiTheme="majorBidi" w:hAnsiTheme="majorBidi" w:cstheme="majorBidi"/>
          <w:vertAlign w:val="superscript"/>
        </w:rPr>
        <w:t>th</w:t>
      </w:r>
      <w:r w:rsidRPr="00F224C3">
        <w:rPr>
          <w:rFonts w:asciiTheme="majorBidi" w:hAnsiTheme="majorBidi" w:cstheme="majorBidi"/>
        </w:rPr>
        <w:t xml:space="preserve"> World Multi-Conference on Systemics, Cybernetics, and </w:t>
      </w:r>
      <w:proofErr w:type="spellStart"/>
      <w:r w:rsidRPr="00F224C3">
        <w:rPr>
          <w:rFonts w:asciiTheme="majorBidi" w:hAnsiTheme="majorBidi" w:cstheme="majorBidi"/>
        </w:rPr>
        <w:t>Informatics,</w:t>
      </w:r>
      <w:r w:rsidR="008D7D4A" w:rsidRPr="00F224C3">
        <w:rPr>
          <w:rFonts w:asciiTheme="majorBidi" w:hAnsiTheme="majorBidi" w:cstheme="majorBidi"/>
        </w:rPr>
        <w:t>Orlando</w:t>
      </w:r>
      <w:proofErr w:type="spellEnd"/>
      <w:r w:rsidR="008D7D4A" w:rsidRPr="00F224C3">
        <w:rPr>
          <w:rFonts w:asciiTheme="majorBidi" w:hAnsiTheme="majorBidi" w:cstheme="majorBidi"/>
        </w:rPr>
        <w:t xml:space="preserve">, Florida, USA, </w:t>
      </w:r>
      <w:proofErr w:type="spellStart"/>
      <w:r w:rsidR="008D7D4A" w:rsidRPr="00F224C3">
        <w:rPr>
          <w:rFonts w:asciiTheme="majorBidi" w:hAnsiTheme="majorBidi" w:cstheme="majorBidi"/>
        </w:rPr>
        <w:t>june</w:t>
      </w:r>
      <w:proofErr w:type="spellEnd"/>
      <w:r w:rsidR="008D7D4A" w:rsidRPr="00F224C3">
        <w:rPr>
          <w:rFonts w:asciiTheme="majorBidi" w:hAnsiTheme="majorBidi" w:cstheme="majorBidi"/>
        </w:rPr>
        <w:t xml:space="preserve"> 29</w:t>
      </w:r>
      <w:r w:rsidR="008D7D4A" w:rsidRPr="00F224C3">
        <w:rPr>
          <w:rFonts w:asciiTheme="majorBidi" w:hAnsiTheme="majorBidi" w:cstheme="majorBidi"/>
          <w:vertAlign w:val="superscript"/>
        </w:rPr>
        <w:t>th</w:t>
      </w:r>
      <w:r w:rsidR="008D7D4A" w:rsidRPr="00F224C3">
        <w:rPr>
          <w:rFonts w:asciiTheme="majorBidi" w:hAnsiTheme="majorBidi" w:cstheme="majorBidi"/>
        </w:rPr>
        <w:t xml:space="preserve"> – July 2</w:t>
      </w:r>
      <w:r w:rsidR="008D7D4A" w:rsidRPr="00F224C3">
        <w:rPr>
          <w:rFonts w:asciiTheme="majorBidi" w:hAnsiTheme="majorBidi" w:cstheme="majorBidi"/>
          <w:vertAlign w:val="superscript"/>
        </w:rPr>
        <w:t>nd</w:t>
      </w:r>
      <w:r w:rsidR="008D7D4A" w:rsidRPr="00F224C3">
        <w:rPr>
          <w:rFonts w:asciiTheme="majorBidi" w:hAnsiTheme="majorBidi" w:cstheme="majorBidi"/>
        </w:rPr>
        <w:t xml:space="preserve"> , </w:t>
      </w:r>
      <w:r w:rsidRPr="00F224C3">
        <w:rPr>
          <w:rFonts w:asciiTheme="majorBidi" w:hAnsiTheme="majorBidi" w:cstheme="majorBidi"/>
        </w:rPr>
        <w:t xml:space="preserve">2010. </w:t>
      </w:r>
    </w:p>
    <w:p w14:paraId="5DAE96BE" w14:textId="77777777" w:rsidR="007C26C9" w:rsidRPr="00B76332" w:rsidRDefault="007C26C9" w:rsidP="00DA6551">
      <w:pPr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14:paraId="0DD9DE81" w14:textId="77777777" w:rsidR="00B7776C" w:rsidRPr="00F224C3" w:rsidRDefault="00B7776C" w:rsidP="00B7776C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color w:val="006600"/>
          <w:sz w:val="24"/>
          <w:szCs w:val="24"/>
        </w:rPr>
      </w:pPr>
    </w:p>
    <w:p w14:paraId="7A39A86B" w14:textId="77777777" w:rsidR="007C26C9" w:rsidRDefault="007C26C9" w:rsidP="007C26C9">
      <w:pPr>
        <w:pStyle w:val="ListParagraph"/>
        <w:spacing w:after="0" w:line="240" w:lineRule="auto"/>
        <w:ind w:left="360"/>
        <w:rPr>
          <w:rFonts w:asciiTheme="majorBidi" w:hAnsiTheme="majorBidi" w:cstheme="majorBidi"/>
          <w:lang w:bidi="ar-JO"/>
        </w:rPr>
      </w:pPr>
    </w:p>
    <w:p w14:paraId="10FEFB7F" w14:textId="77777777" w:rsidR="00B7776C" w:rsidRPr="00694893" w:rsidRDefault="00B7776C" w:rsidP="00694893">
      <w:pPr>
        <w:spacing w:after="0" w:line="240" w:lineRule="auto"/>
        <w:rPr>
          <w:rFonts w:asciiTheme="majorBidi" w:hAnsiTheme="majorBidi" w:cstheme="majorBidi"/>
        </w:rPr>
      </w:pPr>
    </w:p>
    <w:sectPr w:rsidR="00B7776C" w:rsidRPr="00694893" w:rsidSect="00F41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7A2"/>
    <w:multiLevelType w:val="hybridMultilevel"/>
    <w:tmpl w:val="8190F674"/>
    <w:lvl w:ilvl="0" w:tplc="AE58EE1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676AD"/>
    <w:multiLevelType w:val="hybridMultilevel"/>
    <w:tmpl w:val="0EAA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16B56"/>
    <w:multiLevelType w:val="hybridMultilevel"/>
    <w:tmpl w:val="0EAA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F2B6D"/>
    <w:multiLevelType w:val="hybridMultilevel"/>
    <w:tmpl w:val="6B7025AC"/>
    <w:lvl w:ilvl="0" w:tplc="FDD4420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627A6F"/>
    <w:multiLevelType w:val="hybridMultilevel"/>
    <w:tmpl w:val="683EADC4"/>
    <w:lvl w:ilvl="0" w:tplc="0409001B">
      <w:start w:val="1"/>
      <w:numFmt w:val="lowerRoman"/>
      <w:lvlText w:val="%1."/>
      <w:lvlJc w:val="righ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361D46C9"/>
    <w:multiLevelType w:val="hybridMultilevel"/>
    <w:tmpl w:val="9FD8C57E"/>
    <w:lvl w:ilvl="0" w:tplc="4530BC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B09F9"/>
    <w:multiLevelType w:val="hybridMultilevel"/>
    <w:tmpl w:val="0ACEDAA4"/>
    <w:lvl w:ilvl="0" w:tplc="E7F6581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480183"/>
    <w:multiLevelType w:val="hybridMultilevel"/>
    <w:tmpl w:val="2CF8979E"/>
    <w:lvl w:ilvl="0" w:tplc="FDD4420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13E06"/>
    <w:multiLevelType w:val="hybridMultilevel"/>
    <w:tmpl w:val="18B6835E"/>
    <w:lvl w:ilvl="0" w:tplc="50820BDA">
      <w:start w:val="1"/>
      <w:numFmt w:val="lowerLetter"/>
      <w:lvlText w:val="(%1)"/>
      <w:lvlJc w:val="left"/>
      <w:pPr>
        <w:ind w:left="1095" w:hanging="375"/>
      </w:pPr>
      <w:rPr>
        <w:rFonts w:asciiTheme="majorBidi" w:hAnsiTheme="majorBidi" w:cstheme="majorBidi" w:hint="default"/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2C3CFA"/>
    <w:multiLevelType w:val="hybridMultilevel"/>
    <w:tmpl w:val="24B8FDE0"/>
    <w:lvl w:ilvl="0" w:tplc="186E967C">
      <w:start w:val="1"/>
      <w:numFmt w:val="lowerLetter"/>
      <w:lvlText w:val="(%1)"/>
      <w:lvlJc w:val="left"/>
      <w:pPr>
        <w:ind w:left="1095" w:hanging="375"/>
      </w:pPr>
      <w:rPr>
        <w:rFonts w:asciiTheme="majorBidi" w:hAnsiTheme="majorBidi" w:cstheme="majorBidi" w:hint="default"/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46588B"/>
    <w:multiLevelType w:val="hybridMultilevel"/>
    <w:tmpl w:val="992A81EA"/>
    <w:lvl w:ilvl="0" w:tplc="3126E728">
      <w:start w:val="5"/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55C40718"/>
    <w:multiLevelType w:val="hybridMultilevel"/>
    <w:tmpl w:val="534E3700"/>
    <w:lvl w:ilvl="0" w:tplc="729E9BE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2D3321"/>
    <w:multiLevelType w:val="hybridMultilevel"/>
    <w:tmpl w:val="9768E78C"/>
    <w:lvl w:ilvl="0" w:tplc="8E1E831E">
      <w:start w:val="1"/>
      <w:numFmt w:val="lowerLetter"/>
      <w:lvlText w:val="(%1)"/>
      <w:lvlJc w:val="left"/>
      <w:pPr>
        <w:ind w:left="1095" w:hanging="375"/>
      </w:pPr>
      <w:rPr>
        <w:rFonts w:asciiTheme="majorBidi" w:hAnsiTheme="majorBidi" w:cstheme="majorBidi" w:hint="default"/>
        <w:b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8577AC"/>
    <w:multiLevelType w:val="hybridMultilevel"/>
    <w:tmpl w:val="DB82AB36"/>
    <w:lvl w:ilvl="0" w:tplc="C36CA1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8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32A7E"/>
    <w:multiLevelType w:val="hybridMultilevel"/>
    <w:tmpl w:val="D31457A6"/>
    <w:lvl w:ilvl="0" w:tplc="21062398">
      <w:start w:val="1"/>
      <w:numFmt w:val="lowerRoman"/>
      <w:lvlText w:val="%1.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C3290"/>
    <w:multiLevelType w:val="hybridMultilevel"/>
    <w:tmpl w:val="CF58E090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15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6"/>
  </w:num>
  <w:num w:numId="13">
    <w:abstractNumId w:val="14"/>
  </w:num>
  <w:num w:numId="14">
    <w:abstractNumId w:val="10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94"/>
    <w:rsid w:val="00036B31"/>
    <w:rsid w:val="00087987"/>
    <w:rsid w:val="000E2C96"/>
    <w:rsid w:val="000E52D1"/>
    <w:rsid w:val="000E6CC9"/>
    <w:rsid w:val="001112D9"/>
    <w:rsid w:val="001247CA"/>
    <w:rsid w:val="001E3B0F"/>
    <w:rsid w:val="002019DC"/>
    <w:rsid w:val="002409C9"/>
    <w:rsid w:val="00250968"/>
    <w:rsid w:val="002C0551"/>
    <w:rsid w:val="002E7827"/>
    <w:rsid w:val="002F1D0C"/>
    <w:rsid w:val="00360EDE"/>
    <w:rsid w:val="003B5E7E"/>
    <w:rsid w:val="00563AE3"/>
    <w:rsid w:val="00596E70"/>
    <w:rsid w:val="005A6F22"/>
    <w:rsid w:val="005B58C3"/>
    <w:rsid w:val="00694893"/>
    <w:rsid w:val="006B2A0A"/>
    <w:rsid w:val="006D7B94"/>
    <w:rsid w:val="007953D9"/>
    <w:rsid w:val="007C26C9"/>
    <w:rsid w:val="007D3C07"/>
    <w:rsid w:val="007D6F25"/>
    <w:rsid w:val="007F245C"/>
    <w:rsid w:val="00837A32"/>
    <w:rsid w:val="00846FD6"/>
    <w:rsid w:val="008721A7"/>
    <w:rsid w:val="00895D5C"/>
    <w:rsid w:val="008B7D63"/>
    <w:rsid w:val="008D7D4A"/>
    <w:rsid w:val="00A10943"/>
    <w:rsid w:val="00A124D9"/>
    <w:rsid w:val="00A2726D"/>
    <w:rsid w:val="00A46322"/>
    <w:rsid w:val="00A518AA"/>
    <w:rsid w:val="00AA63A6"/>
    <w:rsid w:val="00AC0B57"/>
    <w:rsid w:val="00B06D0D"/>
    <w:rsid w:val="00B41823"/>
    <w:rsid w:val="00B54302"/>
    <w:rsid w:val="00B76332"/>
    <w:rsid w:val="00B7776C"/>
    <w:rsid w:val="00B936A7"/>
    <w:rsid w:val="00C122E7"/>
    <w:rsid w:val="00C35575"/>
    <w:rsid w:val="00C53011"/>
    <w:rsid w:val="00C60340"/>
    <w:rsid w:val="00C750D9"/>
    <w:rsid w:val="00C90FCF"/>
    <w:rsid w:val="00CA287A"/>
    <w:rsid w:val="00CC3F71"/>
    <w:rsid w:val="00CF77D6"/>
    <w:rsid w:val="00CF7F61"/>
    <w:rsid w:val="00D06C43"/>
    <w:rsid w:val="00D46912"/>
    <w:rsid w:val="00D61534"/>
    <w:rsid w:val="00DA6551"/>
    <w:rsid w:val="00DD50E1"/>
    <w:rsid w:val="00DE25E7"/>
    <w:rsid w:val="00E5660B"/>
    <w:rsid w:val="00F224C3"/>
    <w:rsid w:val="00F316FE"/>
    <w:rsid w:val="00F41531"/>
    <w:rsid w:val="00F6690C"/>
    <w:rsid w:val="00F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BB28"/>
  <w15:docId w15:val="{749403D7-6F42-734B-A17F-B721C126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531"/>
  </w:style>
  <w:style w:type="paragraph" w:styleId="Heading1">
    <w:name w:val="heading 1"/>
    <w:basedOn w:val="Normal"/>
    <w:link w:val="Heading1Char"/>
    <w:uiPriority w:val="9"/>
    <w:qFormat/>
    <w:rsid w:val="00B76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B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6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63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77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www.researchgate.net/publication/302955786_A_Worst_Case_Execution_Time_WCET_Estimation_Algorithm_for_Low-Leakage_Very_Long_Instruction_Word_VLIW_Processor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3E010500042419252F409DAE1047A" ma:contentTypeVersion="0" ma:contentTypeDescription="Create a new document." ma:contentTypeScope="" ma:versionID="cc4fe6f8793327d1f5a25dc2d0f2e0ea">
  <xsd:schema xmlns:xsd="http://www.w3.org/2001/XMLSchema" xmlns:xs="http://www.w3.org/2001/XMLSchema" xmlns:p="http://schemas.microsoft.com/office/2006/metadata/properties" xmlns:ns1="http://schemas.microsoft.com/sharepoint/v3" xmlns:ns2="22fd18e6-64cf-4f9f-aa22-5c0dbd791516" targetNamespace="http://schemas.microsoft.com/office/2006/metadata/properties" ma:root="true" ma:fieldsID="9b893feb9a7b272addf8d971028cbba2" ns1:_="" ns2:_="">
    <xsd:import namespace="http://schemas.microsoft.com/sharepoint/v3"/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2fd18e6-64cf-4f9f-aa22-5c0dbd791516">XJEAPHMFWCY4-396-8</_dlc_DocId>
    <_dlc_DocIdUrl xmlns="22fd18e6-64cf-4f9f-aa22-5c0dbd791516">
      <Url>https://academic.mutah.edu.jo/mutaz.altarawneh/_layouts/DocIdRedir.aspx?ID=XJEAPHMFWCY4-396-8</Url>
      <Description>XJEAPHMFWCY4-396-8</Description>
    </_dlc_DocIdUrl>
  </documentManagement>
</p:properties>
</file>

<file path=customXml/itemProps1.xml><?xml version="1.0" encoding="utf-8"?>
<ds:datastoreItem xmlns:ds="http://schemas.openxmlformats.org/officeDocument/2006/customXml" ds:itemID="{E4E877D6-E7AB-4809-8020-3CF96DFE6881}"/>
</file>

<file path=customXml/itemProps2.xml><?xml version="1.0" encoding="utf-8"?>
<ds:datastoreItem xmlns:ds="http://schemas.openxmlformats.org/officeDocument/2006/customXml" ds:itemID="{908347F4-03EB-4156-A694-3D3F0CBC7979}"/>
</file>

<file path=customXml/itemProps3.xml><?xml version="1.0" encoding="utf-8"?>
<ds:datastoreItem xmlns:ds="http://schemas.openxmlformats.org/officeDocument/2006/customXml" ds:itemID="{406BE894-0158-4B34-A182-1F06FEA948D2}"/>
</file>

<file path=customXml/itemProps4.xml><?xml version="1.0" encoding="utf-8"?>
<ds:datastoreItem xmlns:ds="http://schemas.openxmlformats.org/officeDocument/2006/customXml" ds:itemID="{5A2AE2C9-8AA9-4165-B300-3AF5B318A8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Mutaz Al-Tarawneh</dc:creator>
  <cp:lastModifiedBy>Mutaz Al-Tarawneh</cp:lastModifiedBy>
  <cp:revision>6</cp:revision>
  <dcterms:created xsi:type="dcterms:W3CDTF">2019-03-29T18:02:00Z</dcterms:created>
  <dcterms:modified xsi:type="dcterms:W3CDTF">2020-01-21T14:08:00Z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0x010100CF43E010500042419252F409DAE1047A</vt:lpwstr>
  </property>
  <property fmtid="{D5CDD505-2E9C-101B-9397-08002B2CF9AE}" pid="3" name="_dlc_DocIdItemGuid">
    <vt:lpwstr>46ea93a9-9a54-4848-9e81-802e1a2e3095</vt:lpwstr>
  </property>
</Properties>
</file>